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41DB" w14:textId="77777777" w:rsidR="001D6E01" w:rsidRPr="00FA11DF" w:rsidRDefault="001D6E01" w:rsidP="001D6E01">
      <w:pPr>
        <w:autoSpaceDE w:val="0"/>
        <w:jc w:val="center"/>
        <w:rPr>
          <w:b/>
          <w:bCs/>
          <w:sz w:val="24"/>
          <w:szCs w:val="24"/>
        </w:rPr>
      </w:pPr>
    </w:p>
    <w:p w14:paraId="677E32AB" w14:textId="423D6E4B" w:rsidR="005873D5" w:rsidRDefault="005873D5" w:rsidP="005873D5">
      <w:pPr>
        <w:jc w:val="center"/>
        <w:rPr>
          <w:b/>
          <w:sz w:val="24"/>
          <w:szCs w:val="24"/>
        </w:rPr>
      </w:pPr>
      <w:r w:rsidRPr="002455BB">
        <w:rPr>
          <w:b/>
          <w:sz w:val="24"/>
          <w:szCs w:val="24"/>
        </w:rPr>
        <w:t xml:space="preserve">TERMO DE REFERÊNCIA </w:t>
      </w:r>
    </w:p>
    <w:p w14:paraId="49BD14CD" w14:textId="0D6FB63F" w:rsidR="006048EB" w:rsidRPr="002455BB" w:rsidRDefault="006048EB" w:rsidP="005873D5">
      <w:pPr>
        <w:jc w:val="center"/>
        <w:rPr>
          <w:b/>
          <w:sz w:val="24"/>
          <w:szCs w:val="24"/>
        </w:rPr>
      </w:pPr>
      <w:r>
        <w:rPr>
          <w:b/>
          <w:sz w:val="24"/>
          <w:szCs w:val="24"/>
        </w:rPr>
        <w:t>Lei nº. 14.133 de 1º de abril de 2021</w:t>
      </w:r>
    </w:p>
    <w:p w14:paraId="3B1D5AD5" w14:textId="238C7139" w:rsidR="001D6E01" w:rsidRDefault="00BD6376" w:rsidP="001D6E01">
      <w:pPr>
        <w:jc w:val="center"/>
        <w:rPr>
          <w:b/>
          <w:sz w:val="24"/>
          <w:szCs w:val="24"/>
        </w:rPr>
      </w:pPr>
      <w:r w:rsidRPr="002455BB">
        <w:rPr>
          <w:b/>
          <w:sz w:val="24"/>
          <w:szCs w:val="24"/>
        </w:rPr>
        <w:t xml:space="preserve">PREGÃO </w:t>
      </w:r>
      <w:r w:rsidR="006048EB">
        <w:rPr>
          <w:b/>
          <w:sz w:val="24"/>
          <w:szCs w:val="24"/>
        </w:rPr>
        <w:t>ELETRÔNICO</w:t>
      </w:r>
      <w:r w:rsidRPr="002455BB">
        <w:rPr>
          <w:b/>
          <w:sz w:val="24"/>
          <w:szCs w:val="24"/>
        </w:rPr>
        <w:t xml:space="preserve"> </w:t>
      </w:r>
      <w:r w:rsidR="006048EB">
        <w:rPr>
          <w:b/>
          <w:sz w:val="24"/>
          <w:szCs w:val="24"/>
        </w:rPr>
        <w:t>– REGISTRO DE PREÇOS</w:t>
      </w:r>
    </w:p>
    <w:p w14:paraId="0EAEEE08" w14:textId="77777777" w:rsidR="006048EB" w:rsidRPr="00FA11DF" w:rsidRDefault="006048EB" w:rsidP="001D6E01">
      <w:pPr>
        <w:jc w:val="center"/>
        <w:rPr>
          <w:b/>
          <w:sz w:val="24"/>
          <w:szCs w:val="24"/>
        </w:rPr>
      </w:pPr>
    </w:p>
    <w:p w14:paraId="70328274" w14:textId="77777777" w:rsidR="001D6E01" w:rsidRPr="00FA11DF" w:rsidRDefault="001D6E01" w:rsidP="001D6E01">
      <w:pPr>
        <w:jc w:val="center"/>
        <w:rPr>
          <w:sz w:val="24"/>
          <w:szCs w:val="24"/>
        </w:rPr>
      </w:pPr>
    </w:p>
    <w:p w14:paraId="5CC39D9E" w14:textId="77777777" w:rsidR="001D6E01" w:rsidRPr="002455BB" w:rsidRDefault="00BD6376" w:rsidP="00BD6376">
      <w:pPr>
        <w:jc w:val="both"/>
        <w:rPr>
          <w:b/>
          <w:sz w:val="24"/>
          <w:szCs w:val="24"/>
        </w:rPr>
      </w:pPr>
      <w:r w:rsidRPr="002455BB">
        <w:rPr>
          <w:b/>
          <w:sz w:val="24"/>
          <w:szCs w:val="24"/>
        </w:rPr>
        <w:t xml:space="preserve">1 </w:t>
      </w:r>
      <w:r w:rsidR="001D6E01" w:rsidRPr="002455BB">
        <w:rPr>
          <w:b/>
          <w:sz w:val="24"/>
          <w:szCs w:val="24"/>
        </w:rPr>
        <w:t xml:space="preserve">– OBJETO </w:t>
      </w:r>
    </w:p>
    <w:p w14:paraId="57828B71" w14:textId="77777777" w:rsidR="001D6E01" w:rsidRPr="002455BB" w:rsidRDefault="001D6E01" w:rsidP="001D6E01">
      <w:pPr>
        <w:jc w:val="both"/>
        <w:rPr>
          <w:sz w:val="24"/>
          <w:szCs w:val="24"/>
        </w:rPr>
      </w:pPr>
      <w:r w:rsidRPr="002455BB">
        <w:rPr>
          <w:sz w:val="24"/>
          <w:szCs w:val="24"/>
        </w:rPr>
        <w:t xml:space="preserve"> </w:t>
      </w:r>
    </w:p>
    <w:p w14:paraId="462C4E1C" w14:textId="0C99E7D6" w:rsidR="000F289B" w:rsidRPr="00FA11DF" w:rsidRDefault="00BD6376" w:rsidP="00BD6376">
      <w:pPr>
        <w:jc w:val="both"/>
        <w:rPr>
          <w:sz w:val="24"/>
          <w:szCs w:val="24"/>
        </w:rPr>
      </w:pPr>
      <w:r w:rsidRPr="002455BB">
        <w:rPr>
          <w:b/>
          <w:sz w:val="24"/>
          <w:szCs w:val="24"/>
        </w:rPr>
        <w:t>1.1</w:t>
      </w:r>
      <w:r w:rsidRPr="002455BB">
        <w:rPr>
          <w:sz w:val="24"/>
          <w:szCs w:val="24"/>
        </w:rPr>
        <w:t xml:space="preserve"> – O PRESENTE PROCESSO LICITATÓRIO TEM POR OBJETO O </w:t>
      </w:r>
      <w:r w:rsidR="002455BB" w:rsidRPr="002455BB">
        <w:rPr>
          <w:sz w:val="24"/>
          <w:szCs w:val="24"/>
        </w:rPr>
        <w:t xml:space="preserve">REGISTRO DE PREÇO PARA FUTURA E EVENTUAL AQUISIÇÃO DE </w:t>
      </w:r>
      <w:r w:rsidR="002455BB" w:rsidRPr="002455BB">
        <w:rPr>
          <w:bCs/>
          <w:sz w:val="24"/>
          <w:szCs w:val="24"/>
        </w:rPr>
        <w:t xml:space="preserve">MATERIAL HIDRÁULICO E </w:t>
      </w:r>
      <w:r w:rsidR="002455BB" w:rsidRPr="002455BB">
        <w:rPr>
          <w:sz w:val="24"/>
          <w:szCs w:val="24"/>
        </w:rPr>
        <w:t>CONEXÕES</w:t>
      </w:r>
      <w:r w:rsidR="002455BB" w:rsidRPr="002455BB">
        <w:rPr>
          <w:bCs/>
          <w:sz w:val="24"/>
          <w:szCs w:val="24"/>
        </w:rPr>
        <w:t xml:space="preserve"> EM PVC</w:t>
      </w:r>
      <w:r w:rsidR="002455BB" w:rsidRPr="002455BB">
        <w:rPr>
          <w:sz w:val="24"/>
          <w:szCs w:val="24"/>
        </w:rPr>
        <w:t xml:space="preserve"> PARA MANUTENÇÃO E AMPLIAÇÃO DO SISTEMA DE ABASTECIMENTO DE ÁGUA E ESGOTO DO MUNICÍPIO DE CÓRREGO FUNDO - MG</w:t>
      </w:r>
      <w:r w:rsidR="000F289B" w:rsidRPr="002455BB">
        <w:rPr>
          <w:sz w:val="24"/>
          <w:szCs w:val="24"/>
        </w:rPr>
        <w:t>.</w:t>
      </w:r>
    </w:p>
    <w:p w14:paraId="2CBD5CC4" w14:textId="77777777" w:rsidR="001D6E01" w:rsidRPr="00FA11DF" w:rsidRDefault="001D6E01" w:rsidP="001D6E01">
      <w:pPr>
        <w:jc w:val="both"/>
        <w:rPr>
          <w:sz w:val="24"/>
          <w:szCs w:val="24"/>
        </w:rPr>
      </w:pPr>
    </w:p>
    <w:p w14:paraId="779CA7D0" w14:textId="77777777" w:rsidR="001D6E01" w:rsidRPr="00FA11DF" w:rsidRDefault="001D6E01" w:rsidP="001D6E01">
      <w:pPr>
        <w:jc w:val="both"/>
        <w:rPr>
          <w:sz w:val="24"/>
          <w:szCs w:val="24"/>
        </w:rPr>
      </w:pPr>
      <w:r w:rsidRPr="00FA11DF">
        <w:rPr>
          <w:sz w:val="24"/>
          <w:szCs w:val="24"/>
        </w:rPr>
        <w:t>Parágrafo único: O processo será conduzido com o menor preço unitário por item.</w:t>
      </w:r>
    </w:p>
    <w:p w14:paraId="4FDEC3E2" w14:textId="77777777" w:rsidR="001D6E01" w:rsidRPr="00FA11DF" w:rsidRDefault="001D6E01" w:rsidP="001D6E01">
      <w:pPr>
        <w:jc w:val="both"/>
        <w:rPr>
          <w:sz w:val="24"/>
          <w:szCs w:val="24"/>
        </w:rPr>
      </w:pPr>
    </w:p>
    <w:p w14:paraId="300D8F8B" w14:textId="6B1D362A" w:rsidR="00090958" w:rsidRPr="00FA11DF" w:rsidRDefault="00090958" w:rsidP="00090958">
      <w:pPr>
        <w:autoSpaceDE w:val="0"/>
        <w:autoSpaceDN w:val="0"/>
        <w:adjustRightInd w:val="0"/>
        <w:jc w:val="both"/>
        <w:rPr>
          <w:rFonts w:eastAsia="Calibri"/>
          <w:b/>
          <w:sz w:val="24"/>
          <w:szCs w:val="24"/>
        </w:rPr>
      </w:pPr>
      <w:r w:rsidRPr="00FA11DF">
        <w:rPr>
          <w:rFonts w:eastAsia="Calibri"/>
          <w:b/>
          <w:sz w:val="24"/>
          <w:szCs w:val="24"/>
        </w:rPr>
        <w:t xml:space="preserve">2 – </w:t>
      </w:r>
      <w:r w:rsidR="00993762">
        <w:rPr>
          <w:rFonts w:eastAsia="Calibri"/>
          <w:b/>
          <w:sz w:val="24"/>
          <w:szCs w:val="24"/>
        </w:rPr>
        <w:t>APLICABILIDADE DA LEI COMPLEMENTAR 123/06</w:t>
      </w:r>
      <w:r w:rsidRPr="00FA11DF">
        <w:rPr>
          <w:rFonts w:eastAsia="Calibri"/>
          <w:b/>
          <w:sz w:val="24"/>
          <w:szCs w:val="24"/>
        </w:rPr>
        <w:t xml:space="preserve"> </w:t>
      </w:r>
    </w:p>
    <w:p w14:paraId="13488431" w14:textId="5AB3CBDD" w:rsidR="00090958" w:rsidRDefault="00090958" w:rsidP="00090958">
      <w:pPr>
        <w:jc w:val="both"/>
        <w:rPr>
          <w:sz w:val="24"/>
          <w:szCs w:val="24"/>
        </w:rPr>
      </w:pPr>
    </w:p>
    <w:p w14:paraId="3EA0B8A0" w14:textId="655B68C7" w:rsidR="00993762" w:rsidRDefault="00993762" w:rsidP="00090958">
      <w:pPr>
        <w:jc w:val="both"/>
        <w:rPr>
          <w:sz w:val="24"/>
          <w:szCs w:val="24"/>
        </w:rPr>
      </w:pPr>
      <w:r>
        <w:rPr>
          <w:sz w:val="24"/>
          <w:szCs w:val="24"/>
        </w:rPr>
        <w:t xml:space="preserve">2.1 O objeto deste termo de Referência </w:t>
      </w:r>
      <w:r w:rsidR="00D825EC">
        <w:rPr>
          <w:sz w:val="24"/>
          <w:szCs w:val="24"/>
        </w:rPr>
        <w:t xml:space="preserve">está dividido em itens que será exclusivo para a participação </w:t>
      </w:r>
      <w:r w:rsidR="00E94042">
        <w:rPr>
          <w:sz w:val="24"/>
          <w:szCs w:val="24"/>
        </w:rPr>
        <w:t>das microempresas – ME, empresas de pequeno porte – EPP equiparadas, nos termos do art. 48, I, da Lei Complementar nº. 123/2026.</w:t>
      </w:r>
    </w:p>
    <w:p w14:paraId="7ECF849D" w14:textId="01F874E6" w:rsidR="00E94042" w:rsidRDefault="00E94042" w:rsidP="00090958">
      <w:pPr>
        <w:jc w:val="both"/>
        <w:rPr>
          <w:sz w:val="24"/>
          <w:szCs w:val="24"/>
        </w:rPr>
      </w:pPr>
      <w:r>
        <w:rPr>
          <w:sz w:val="24"/>
          <w:szCs w:val="24"/>
        </w:rPr>
        <w:t>2.2 Os itens e quantidades da presente contratação decorrem de Estudo técnico Preliminar, a serem fornecidos e devem atender as seguintes especificações abaixo:</w:t>
      </w:r>
    </w:p>
    <w:p w14:paraId="0433B645" w14:textId="4EE421E0" w:rsidR="00A75DA0" w:rsidRDefault="00A75DA0" w:rsidP="00090958">
      <w:pPr>
        <w:jc w:val="both"/>
        <w:rPr>
          <w:sz w:val="24"/>
          <w:szCs w:val="24"/>
        </w:rPr>
      </w:pPr>
    </w:p>
    <w:tbl>
      <w:tblPr>
        <w:tblW w:w="9825" w:type="dxa"/>
        <w:jc w:val="center"/>
        <w:tblLook w:val="04A0" w:firstRow="1" w:lastRow="0" w:firstColumn="1" w:lastColumn="0" w:noHBand="0" w:noVBand="1"/>
      </w:tblPr>
      <w:tblGrid>
        <w:gridCol w:w="1511"/>
        <w:gridCol w:w="870"/>
        <w:gridCol w:w="1083"/>
        <w:gridCol w:w="5485"/>
        <w:gridCol w:w="876"/>
      </w:tblGrid>
      <w:tr w:rsidR="00A75DA0" w14:paraId="2522184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3583B7A" w14:textId="77777777" w:rsidR="00A75DA0" w:rsidRDefault="00A75DA0" w:rsidP="00CD2600">
            <w:pPr>
              <w:jc w:val="center"/>
              <w:rPr>
                <w:b/>
              </w:rPr>
            </w:pPr>
            <w:r>
              <w:tab/>
            </w:r>
            <w:r>
              <w:rPr>
                <w:b/>
              </w:rPr>
              <w:t>ITEM</w:t>
            </w:r>
          </w:p>
        </w:tc>
        <w:tc>
          <w:tcPr>
            <w:tcW w:w="870" w:type="dxa"/>
            <w:tcBorders>
              <w:top w:val="single" w:sz="4" w:space="0" w:color="auto"/>
              <w:left w:val="single" w:sz="4" w:space="0" w:color="auto"/>
              <w:bottom w:val="single" w:sz="4" w:space="0" w:color="auto"/>
              <w:right w:val="single" w:sz="4" w:space="0" w:color="auto"/>
            </w:tcBorders>
            <w:noWrap/>
            <w:hideMark/>
          </w:tcPr>
          <w:p w14:paraId="1AEEB820" w14:textId="77777777" w:rsidR="00A75DA0" w:rsidRDefault="00A75DA0" w:rsidP="00CD2600">
            <w:pPr>
              <w:jc w:val="center"/>
              <w:rPr>
                <w:b/>
              </w:rPr>
            </w:pPr>
            <w:r>
              <w:rPr>
                <w:b/>
              </w:rPr>
              <w:t>Quant</w:t>
            </w:r>
          </w:p>
        </w:tc>
        <w:tc>
          <w:tcPr>
            <w:tcW w:w="1083" w:type="dxa"/>
            <w:tcBorders>
              <w:top w:val="single" w:sz="4" w:space="0" w:color="auto"/>
              <w:left w:val="single" w:sz="4" w:space="0" w:color="auto"/>
              <w:bottom w:val="single" w:sz="4" w:space="0" w:color="auto"/>
              <w:right w:val="single" w:sz="4" w:space="0" w:color="auto"/>
            </w:tcBorders>
            <w:noWrap/>
            <w:hideMark/>
          </w:tcPr>
          <w:p w14:paraId="531A6064" w14:textId="77777777" w:rsidR="00A75DA0" w:rsidRDefault="00A75DA0" w:rsidP="00CD2600">
            <w:pPr>
              <w:jc w:val="center"/>
              <w:rPr>
                <w:b/>
              </w:rPr>
            </w:pPr>
            <w:proofErr w:type="spellStart"/>
            <w:r>
              <w:rPr>
                <w:b/>
              </w:rPr>
              <w:t>Unid</w:t>
            </w:r>
            <w:proofErr w:type="spellEnd"/>
            <w:r>
              <w:rPr>
                <w:b/>
              </w:rPr>
              <w:t xml:space="preserve"> medida</w:t>
            </w:r>
          </w:p>
        </w:tc>
        <w:tc>
          <w:tcPr>
            <w:tcW w:w="5485" w:type="dxa"/>
            <w:tcBorders>
              <w:top w:val="single" w:sz="4" w:space="0" w:color="auto"/>
              <w:left w:val="single" w:sz="4" w:space="0" w:color="auto"/>
              <w:bottom w:val="single" w:sz="4" w:space="0" w:color="auto"/>
              <w:right w:val="single" w:sz="4" w:space="0" w:color="auto"/>
            </w:tcBorders>
            <w:noWrap/>
            <w:hideMark/>
          </w:tcPr>
          <w:p w14:paraId="35F0C215" w14:textId="77777777" w:rsidR="00A75DA0" w:rsidRDefault="00A75DA0" w:rsidP="00CD2600">
            <w:pPr>
              <w:jc w:val="center"/>
              <w:rPr>
                <w:b/>
              </w:rPr>
            </w:pPr>
            <w:r>
              <w:rPr>
                <w:b/>
              </w:rPr>
              <w:t>Descrição</w:t>
            </w:r>
          </w:p>
        </w:tc>
        <w:tc>
          <w:tcPr>
            <w:tcW w:w="876" w:type="dxa"/>
            <w:tcBorders>
              <w:top w:val="single" w:sz="4" w:space="0" w:color="auto"/>
              <w:left w:val="single" w:sz="4" w:space="0" w:color="auto"/>
              <w:bottom w:val="single" w:sz="4" w:space="0" w:color="auto"/>
              <w:right w:val="single" w:sz="4" w:space="0" w:color="auto"/>
            </w:tcBorders>
            <w:noWrap/>
            <w:hideMark/>
          </w:tcPr>
          <w:p w14:paraId="70526CBA" w14:textId="77777777" w:rsidR="00A75DA0" w:rsidRDefault="00A75DA0" w:rsidP="00CD2600">
            <w:pPr>
              <w:jc w:val="center"/>
              <w:rPr>
                <w:b/>
              </w:rPr>
            </w:pPr>
            <w:r>
              <w:rPr>
                <w:b/>
              </w:rPr>
              <w:t xml:space="preserve">valor </w:t>
            </w:r>
            <w:proofErr w:type="spellStart"/>
            <w:r>
              <w:rPr>
                <w:b/>
              </w:rPr>
              <w:t>unt</w:t>
            </w:r>
            <w:proofErr w:type="spellEnd"/>
          </w:p>
        </w:tc>
      </w:tr>
      <w:tr w:rsidR="00A75DA0" w14:paraId="1FC7575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80932AE" w14:textId="77777777" w:rsidR="00A75DA0" w:rsidRDefault="00A75DA0" w:rsidP="00CD2600">
            <w:pPr>
              <w:jc w:val="center"/>
              <w:rPr>
                <w:b/>
              </w:rPr>
            </w:pPr>
            <w:r>
              <w:rPr>
                <w:b/>
              </w:rPr>
              <w:t>1</w:t>
            </w:r>
          </w:p>
        </w:tc>
        <w:tc>
          <w:tcPr>
            <w:tcW w:w="870" w:type="dxa"/>
            <w:tcBorders>
              <w:top w:val="single" w:sz="4" w:space="0" w:color="auto"/>
              <w:left w:val="single" w:sz="4" w:space="0" w:color="auto"/>
              <w:bottom w:val="single" w:sz="4" w:space="0" w:color="auto"/>
              <w:right w:val="single" w:sz="4" w:space="0" w:color="auto"/>
            </w:tcBorders>
            <w:noWrap/>
            <w:hideMark/>
          </w:tcPr>
          <w:p w14:paraId="03EA187A"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6B9BCF0"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E921B00" w14:textId="77777777" w:rsidR="00A75DA0" w:rsidRDefault="00A75DA0" w:rsidP="00CD2600">
            <w:pPr>
              <w:jc w:val="center"/>
              <w:rPr>
                <w:b/>
              </w:rPr>
            </w:pPr>
            <w:r>
              <w:rPr>
                <w:b/>
              </w:rPr>
              <w:t xml:space="preserve">ADAPTADOR OCRE 100X110 MM - </w:t>
            </w:r>
          </w:p>
        </w:tc>
        <w:tc>
          <w:tcPr>
            <w:tcW w:w="876" w:type="dxa"/>
            <w:tcBorders>
              <w:top w:val="single" w:sz="4" w:space="0" w:color="auto"/>
              <w:left w:val="single" w:sz="4" w:space="0" w:color="auto"/>
              <w:bottom w:val="single" w:sz="4" w:space="0" w:color="auto"/>
              <w:right w:val="single" w:sz="4" w:space="0" w:color="auto"/>
            </w:tcBorders>
            <w:noWrap/>
            <w:hideMark/>
          </w:tcPr>
          <w:p w14:paraId="2622CAB5" w14:textId="77777777" w:rsidR="00A75DA0" w:rsidRDefault="00A75DA0" w:rsidP="00CD2600">
            <w:pPr>
              <w:jc w:val="center"/>
              <w:rPr>
                <w:b/>
              </w:rPr>
            </w:pPr>
            <w:r>
              <w:rPr>
                <w:b/>
              </w:rPr>
              <w:t>45,00</w:t>
            </w:r>
          </w:p>
        </w:tc>
      </w:tr>
      <w:tr w:rsidR="00A75DA0" w14:paraId="0F0FB14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D6DCF43" w14:textId="77777777" w:rsidR="00A75DA0" w:rsidRDefault="00A75DA0" w:rsidP="00CD2600">
            <w:pPr>
              <w:jc w:val="center"/>
              <w:rPr>
                <w:b/>
              </w:rPr>
            </w:pPr>
            <w:r>
              <w:rPr>
                <w:b/>
              </w:rPr>
              <w:t>2</w:t>
            </w:r>
          </w:p>
        </w:tc>
        <w:tc>
          <w:tcPr>
            <w:tcW w:w="870" w:type="dxa"/>
            <w:tcBorders>
              <w:top w:val="single" w:sz="4" w:space="0" w:color="auto"/>
              <w:left w:val="single" w:sz="4" w:space="0" w:color="auto"/>
              <w:bottom w:val="single" w:sz="4" w:space="0" w:color="auto"/>
              <w:right w:val="single" w:sz="4" w:space="0" w:color="auto"/>
            </w:tcBorders>
            <w:noWrap/>
            <w:hideMark/>
          </w:tcPr>
          <w:p w14:paraId="38B51B7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6EAEA04"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4D2049C2" w14:textId="77777777" w:rsidR="00A75DA0" w:rsidRDefault="00A75DA0" w:rsidP="00CD2600">
            <w:pPr>
              <w:jc w:val="center"/>
              <w:rPr>
                <w:b/>
              </w:rPr>
            </w:pPr>
            <w:r>
              <w:rPr>
                <w:b/>
              </w:rPr>
              <w:t xml:space="preserve">ADAPTADOR SOLD.40X1.1/4 - </w:t>
            </w:r>
          </w:p>
        </w:tc>
        <w:tc>
          <w:tcPr>
            <w:tcW w:w="876" w:type="dxa"/>
            <w:tcBorders>
              <w:top w:val="single" w:sz="4" w:space="0" w:color="auto"/>
              <w:left w:val="single" w:sz="4" w:space="0" w:color="auto"/>
              <w:bottom w:val="single" w:sz="4" w:space="0" w:color="auto"/>
              <w:right w:val="single" w:sz="4" w:space="0" w:color="auto"/>
            </w:tcBorders>
            <w:noWrap/>
            <w:hideMark/>
          </w:tcPr>
          <w:p w14:paraId="6ABA7B0E" w14:textId="77777777" w:rsidR="00A75DA0" w:rsidRDefault="00A75DA0" w:rsidP="00CD2600">
            <w:pPr>
              <w:jc w:val="center"/>
              <w:rPr>
                <w:b/>
              </w:rPr>
            </w:pPr>
            <w:r>
              <w:rPr>
                <w:b/>
              </w:rPr>
              <w:t>3,90</w:t>
            </w:r>
          </w:p>
        </w:tc>
      </w:tr>
      <w:tr w:rsidR="00A75DA0" w14:paraId="51EFB1F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8111841" w14:textId="77777777" w:rsidR="00A75DA0" w:rsidRDefault="00A75DA0" w:rsidP="00CD2600">
            <w:pPr>
              <w:jc w:val="center"/>
              <w:rPr>
                <w:b/>
              </w:rPr>
            </w:pPr>
            <w:r>
              <w:rPr>
                <w:b/>
              </w:rPr>
              <w:t>3</w:t>
            </w:r>
          </w:p>
        </w:tc>
        <w:tc>
          <w:tcPr>
            <w:tcW w:w="870" w:type="dxa"/>
            <w:tcBorders>
              <w:top w:val="single" w:sz="4" w:space="0" w:color="auto"/>
              <w:left w:val="single" w:sz="4" w:space="0" w:color="auto"/>
              <w:bottom w:val="single" w:sz="4" w:space="0" w:color="auto"/>
              <w:right w:val="single" w:sz="4" w:space="0" w:color="auto"/>
            </w:tcBorders>
            <w:noWrap/>
            <w:hideMark/>
          </w:tcPr>
          <w:p w14:paraId="72DC748A" w14:textId="77777777" w:rsidR="00A75DA0" w:rsidRDefault="00A75DA0" w:rsidP="00CD2600">
            <w:pPr>
              <w:jc w:val="center"/>
              <w:rPr>
                <w:b/>
              </w:rPr>
            </w:pPr>
            <w:r>
              <w:rPr>
                <w:b/>
              </w:rPr>
              <w:t>6</w:t>
            </w:r>
          </w:p>
        </w:tc>
        <w:tc>
          <w:tcPr>
            <w:tcW w:w="1083" w:type="dxa"/>
            <w:tcBorders>
              <w:top w:val="single" w:sz="4" w:space="0" w:color="auto"/>
              <w:left w:val="single" w:sz="4" w:space="0" w:color="auto"/>
              <w:bottom w:val="single" w:sz="4" w:space="0" w:color="auto"/>
              <w:right w:val="single" w:sz="4" w:space="0" w:color="auto"/>
            </w:tcBorders>
            <w:noWrap/>
            <w:hideMark/>
          </w:tcPr>
          <w:p w14:paraId="0E6FC6C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12A52E7" w14:textId="77777777" w:rsidR="00A75DA0" w:rsidRDefault="00A75DA0" w:rsidP="00CD2600">
            <w:pPr>
              <w:jc w:val="center"/>
              <w:rPr>
                <w:b/>
              </w:rPr>
            </w:pPr>
            <w:r>
              <w:rPr>
                <w:b/>
              </w:rPr>
              <w:t>ADAPTADOR SOLDAVEL 110 x 4</w:t>
            </w:r>
          </w:p>
        </w:tc>
        <w:tc>
          <w:tcPr>
            <w:tcW w:w="876" w:type="dxa"/>
            <w:tcBorders>
              <w:top w:val="single" w:sz="4" w:space="0" w:color="auto"/>
              <w:left w:val="single" w:sz="4" w:space="0" w:color="auto"/>
              <w:bottom w:val="single" w:sz="4" w:space="0" w:color="auto"/>
              <w:right w:val="single" w:sz="4" w:space="0" w:color="auto"/>
            </w:tcBorders>
            <w:noWrap/>
            <w:hideMark/>
          </w:tcPr>
          <w:p w14:paraId="7FBB5D1A" w14:textId="77777777" w:rsidR="00A75DA0" w:rsidRDefault="00A75DA0" w:rsidP="00CD2600">
            <w:pPr>
              <w:jc w:val="center"/>
              <w:rPr>
                <w:b/>
              </w:rPr>
            </w:pPr>
            <w:r>
              <w:rPr>
                <w:b/>
              </w:rPr>
              <w:t>88</w:t>
            </w:r>
          </w:p>
        </w:tc>
      </w:tr>
      <w:tr w:rsidR="00A75DA0" w14:paraId="64EFE09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38A625C" w14:textId="77777777" w:rsidR="00A75DA0" w:rsidRDefault="00A75DA0" w:rsidP="00CD2600">
            <w:pPr>
              <w:jc w:val="center"/>
              <w:rPr>
                <w:b/>
              </w:rPr>
            </w:pPr>
            <w:r>
              <w:rPr>
                <w:b/>
              </w:rPr>
              <w:t>4</w:t>
            </w:r>
          </w:p>
        </w:tc>
        <w:tc>
          <w:tcPr>
            <w:tcW w:w="870" w:type="dxa"/>
            <w:tcBorders>
              <w:top w:val="single" w:sz="4" w:space="0" w:color="auto"/>
              <w:left w:val="single" w:sz="4" w:space="0" w:color="auto"/>
              <w:bottom w:val="single" w:sz="4" w:space="0" w:color="auto"/>
              <w:right w:val="single" w:sz="4" w:space="0" w:color="auto"/>
            </w:tcBorders>
            <w:noWrap/>
            <w:hideMark/>
          </w:tcPr>
          <w:p w14:paraId="1EEC4E46" w14:textId="77777777" w:rsidR="00A75DA0" w:rsidRDefault="00A75DA0" w:rsidP="00CD2600">
            <w:pPr>
              <w:jc w:val="center"/>
              <w:rPr>
                <w:b/>
              </w:rPr>
            </w:pPr>
            <w:r>
              <w:rPr>
                <w:b/>
              </w:rPr>
              <w:t>800</w:t>
            </w:r>
          </w:p>
        </w:tc>
        <w:tc>
          <w:tcPr>
            <w:tcW w:w="1083" w:type="dxa"/>
            <w:tcBorders>
              <w:top w:val="single" w:sz="4" w:space="0" w:color="auto"/>
              <w:left w:val="single" w:sz="4" w:space="0" w:color="auto"/>
              <w:bottom w:val="single" w:sz="4" w:space="0" w:color="auto"/>
              <w:right w:val="single" w:sz="4" w:space="0" w:color="auto"/>
            </w:tcBorders>
            <w:noWrap/>
            <w:hideMark/>
          </w:tcPr>
          <w:p w14:paraId="6A8387C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2FDC266" w14:textId="77777777" w:rsidR="00A75DA0" w:rsidRDefault="00A75DA0" w:rsidP="00CD2600">
            <w:pPr>
              <w:jc w:val="center"/>
              <w:rPr>
                <w:b/>
              </w:rPr>
            </w:pPr>
            <w:r>
              <w:rPr>
                <w:b/>
              </w:rPr>
              <w:t>ADAPTADOR SOLDAVEL 20 x 1/2</w:t>
            </w:r>
          </w:p>
        </w:tc>
        <w:tc>
          <w:tcPr>
            <w:tcW w:w="876" w:type="dxa"/>
            <w:tcBorders>
              <w:top w:val="single" w:sz="4" w:space="0" w:color="auto"/>
              <w:left w:val="single" w:sz="4" w:space="0" w:color="auto"/>
              <w:bottom w:val="single" w:sz="4" w:space="0" w:color="auto"/>
              <w:right w:val="single" w:sz="4" w:space="0" w:color="auto"/>
            </w:tcBorders>
            <w:noWrap/>
            <w:hideMark/>
          </w:tcPr>
          <w:p w14:paraId="6C17B7B7" w14:textId="77777777" w:rsidR="00A75DA0" w:rsidRDefault="00A75DA0" w:rsidP="00CD2600">
            <w:pPr>
              <w:jc w:val="center"/>
              <w:rPr>
                <w:b/>
              </w:rPr>
            </w:pPr>
            <w:r>
              <w:rPr>
                <w:b/>
              </w:rPr>
              <w:t>1,00</w:t>
            </w:r>
          </w:p>
        </w:tc>
      </w:tr>
      <w:tr w:rsidR="00A75DA0" w14:paraId="18B689A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186E288" w14:textId="77777777" w:rsidR="00A75DA0" w:rsidRDefault="00A75DA0" w:rsidP="00CD2600">
            <w:pPr>
              <w:jc w:val="center"/>
              <w:rPr>
                <w:b/>
              </w:rPr>
            </w:pPr>
            <w:r>
              <w:rPr>
                <w:b/>
              </w:rPr>
              <w:t>5</w:t>
            </w:r>
          </w:p>
        </w:tc>
        <w:tc>
          <w:tcPr>
            <w:tcW w:w="870" w:type="dxa"/>
            <w:tcBorders>
              <w:top w:val="single" w:sz="4" w:space="0" w:color="auto"/>
              <w:left w:val="single" w:sz="4" w:space="0" w:color="auto"/>
              <w:bottom w:val="single" w:sz="4" w:space="0" w:color="auto"/>
              <w:right w:val="single" w:sz="4" w:space="0" w:color="auto"/>
            </w:tcBorders>
            <w:noWrap/>
            <w:hideMark/>
          </w:tcPr>
          <w:p w14:paraId="0EAD5CAB"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2BC8B6C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E17F184" w14:textId="77777777" w:rsidR="00A75DA0" w:rsidRDefault="00A75DA0" w:rsidP="00CD2600">
            <w:pPr>
              <w:jc w:val="center"/>
              <w:rPr>
                <w:b/>
              </w:rPr>
            </w:pPr>
            <w:r>
              <w:rPr>
                <w:b/>
              </w:rPr>
              <w:t>ADAPTADOR SOLDAVEL 25 x 3/4</w:t>
            </w:r>
          </w:p>
        </w:tc>
        <w:tc>
          <w:tcPr>
            <w:tcW w:w="876" w:type="dxa"/>
            <w:tcBorders>
              <w:top w:val="single" w:sz="4" w:space="0" w:color="auto"/>
              <w:left w:val="single" w:sz="4" w:space="0" w:color="auto"/>
              <w:bottom w:val="single" w:sz="4" w:space="0" w:color="auto"/>
              <w:right w:val="single" w:sz="4" w:space="0" w:color="auto"/>
            </w:tcBorders>
            <w:noWrap/>
            <w:hideMark/>
          </w:tcPr>
          <w:p w14:paraId="079921E9" w14:textId="77777777" w:rsidR="00A75DA0" w:rsidRDefault="00A75DA0" w:rsidP="00CD2600">
            <w:pPr>
              <w:jc w:val="center"/>
              <w:rPr>
                <w:b/>
              </w:rPr>
            </w:pPr>
            <w:r>
              <w:rPr>
                <w:b/>
              </w:rPr>
              <w:t>1,15</w:t>
            </w:r>
          </w:p>
        </w:tc>
      </w:tr>
      <w:tr w:rsidR="00A75DA0" w14:paraId="38E97A4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DCC0411" w14:textId="77777777" w:rsidR="00A75DA0" w:rsidRDefault="00A75DA0" w:rsidP="00CD2600">
            <w:pPr>
              <w:jc w:val="center"/>
              <w:rPr>
                <w:b/>
              </w:rPr>
            </w:pPr>
            <w:r>
              <w:rPr>
                <w:b/>
              </w:rPr>
              <w:t>6</w:t>
            </w:r>
          </w:p>
        </w:tc>
        <w:tc>
          <w:tcPr>
            <w:tcW w:w="870" w:type="dxa"/>
            <w:tcBorders>
              <w:top w:val="single" w:sz="4" w:space="0" w:color="auto"/>
              <w:left w:val="single" w:sz="4" w:space="0" w:color="auto"/>
              <w:bottom w:val="single" w:sz="4" w:space="0" w:color="auto"/>
              <w:right w:val="single" w:sz="4" w:space="0" w:color="auto"/>
            </w:tcBorders>
            <w:noWrap/>
            <w:hideMark/>
          </w:tcPr>
          <w:p w14:paraId="06C4DAB1"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49067BF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8CE6708" w14:textId="77777777" w:rsidR="00A75DA0" w:rsidRDefault="00A75DA0" w:rsidP="00CD2600">
            <w:pPr>
              <w:jc w:val="center"/>
              <w:rPr>
                <w:b/>
              </w:rPr>
            </w:pPr>
            <w:r>
              <w:rPr>
                <w:b/>
              </w:rPr>
              <w:t xml:space="preserve">ADAPTADOR SOLDAVEL 32 x 1 - </w:t>
            </w:r>
          </w:p>
        </w:tc>
        <w:tc>
          <w:tcPr>
            <w:tcW w:w="876" w:type="dxa"/>
            <w:tcBorders>
              <w:top w:val="single" w:sz="4" w:space="0" w:color="auto"/>
              <w:left w:val="single" w:sz="4" w:space="0" w:color="auto"/>
              <w:bottom w:val="single" w:sz="4" w:space="0" w:color="auto"/>
              <w:right w:val="single" w:sz="4" w:space="0" w:color="auto"/>
            </w:tcBorders>
            <w:noWrap/>
            <w:hideMark/>
          </w:tcPr>
          <w:p w14:paraId="41536F81" w14:textId="77777777" w:rsidR="00A75DA0" w:rsidRDefault="00A75DA0" w:rsidP="00CD2600">
            <w:pPr>
              <w:jc w:val="center"/>
              <w:rPr>
                <w:b/>
              </w:rPr>
            </w:pPr>
            <w:r>
              <w:rPr>
                <w:b/>
              </w:rPr>
              <w:t>2,50</w:t>
            </w:r>
          </w:p>
        </w:tc>
      </w:tr>
      <w:tr w:rsidR="00A75DA0" w14:paraId="341F03A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00514DD" w14:textId="77777777" w:rsidR="00A75DA0" w:rsidRDefault="00A75DA0" w:rsidP="00CD2600">
            <w:pPr>
              <w:jc w:val="center"/>
              <w:rPr>
                <w:b/>
              </w:rPr>
            </w:pPr>
            <w:r>
              <w:rPr>
                <w:b/>
              </w:rPr>
              <w:t>7</w:t>
            </w:r>
          </w:p>
        </w:tc>
        <w:tc>
          <w:tcPr>
            <w:tcW w:w="870" w:type="dxa"/>
            <w:tcBorders>
              <w:top w:val="single" w:sz="4" w:space="0" w:color="auto"/>
              <w:left w:val="single" w:sz="4" w:space="0" w:color="auto"/>
              <w:bottom w:val="single" w:sz="4" w:space="0" w:color="auto"/>
              <w:right w:val="single" w:sz="4" w:space="0" w:color="auto"/>
            </w:tcBorders>
            <w:noWrap/>
            <w:hideMark/>
          </w:tcPr>
          <w:p w14:paraId="0DFE5408"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70EA603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A7914DC" w14:textId="77777777" w:rsidR="00A75DA0" w:rsidRDefault="00A75DA0" w:rsidP="00CD2600">
            <w:pPr>
              <w:jc w:val="center"/>
              <w:rPr>
                <w:b/>
              </w:rPr>
            </w:pPr>
            <w:r>
              <w:rPr>
                <w:b/>
              </w:rPr>
              <w:t>ADAPTADOR SOLDAVEL 50 x 1 1/2</w:t>
            </w:r>
          </w:p>
        </w:tc>
        <w:tc>
          <w:tcPr>
            <w:tcW w:w="876" w:type="dxa"/>
            <w:tcBorders>
              <w:top w:val="single" w:sz="4" w:space="0" w:color="auto"/>
              <w:left w:val="single" w:sz="4" w:space="0" w:color="auto"/>
              <w:bottom w:val="single" w:sz="4" w:space="0" w:color="auto"/>
              <w:right w:val="single" w:sz="4" w:space="0" w:color="auto"/>
            </w:tcBorders>
            <w:noWrap/>
            <w:hideMark/>
          </w:tcPr>
          <w:p w14:paraId="42222CD7" w14:textId="77777777" w:rsidR="00A75DA0" w:rsidRDefault="00A75DA0" w:rsidP="00CD2600">
            <w:pPr>
              <w:jc w:val="center"/>
              <w:rPr>
                <w:b/>
              </w:rPr>
            </w:pPr>
            <w:r>
              <w:rPr>
                <w:b/>
              </w:rPr>
              <w:t>4,25</w:t>
            </w:r>
          </w:p>
        </w:tc>
      </w:tr>
      <w:tr w:rsidR="00A75DA0" w14:paraId="36CF2FB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4DD004E" w14:textId="77777777" w:rsidR="00A75DA0" w:rsidRDefault="00A75DA0" w:rsidP="00CD2600">
            <w:pPr>
              <w:jc w:val="center"/>
              <w:rPr>
                <w:b/>
              </w:rPr>
            </w:pPr>
            <w:r>
              <w:rPr>
                <w:b/>
              </w:rPr>
              <w:t>8</w:t>
            </w:r>
          </w:p>
        </w:tc>
        <w:tc>
          <w:tcPr>
            <w:tcW w:w="870" w:type="dxa"/>
            <w:tcBorders>
              <w:top w:val="single" w:sz="4" w:space="0" w:color="auto"/>
              <w:left w:val="single" w:sz="4" w:space="0" w:color="auto"/>
              <w:bottom w:val="single" w:sz="4" w:space="0" w:color="auto"/>
              <w:right w:val="single" w:sz="4" w:space="0" w:color="auto"/>
            </w:tcBorders>
            <w:noWrap/>
            <w:hideMark/>
          </w:tcPr>
          <w:p w14:paraId="4D617EDC"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304CA58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777CDB8" w14:textId="77777777" w:rsidR="00A75DA0" w:rsidRDefault="00A75DA0" w:rsidP="00CD2600">
            <w:pPr>
              <w:jc w:val="center"/>
              <w:rPr>
                <w:b/>
              </w:rPr>
            </w:pPr>
            <w:r>
              <w:rPr>
                <w:b/>
              </w:rPr>
              <w:t>ADAPTADOR SOLDAVEL 60 x 2</w:t>
            </w:r>
          </w:p>
        </w:tc>
        <w:tc>
          <w:tcPr>
            <w:tcW w:w="876" w:type="dxa"/>
            <w:tcBorders>
              <w:top w:val="single" w:sz="4" w:space="0" w:color="auto"/>
              <w:left w:val="single" w:sz="4" w:space="0" w:color="auto"/>
              <w:bottom w:val="single" w:sz="4" w:space="0" w:color="auto"/>
              <w:right w:val="single" w:sz="4" w:space="0" w:color="auto"/>
            </w:tcBorders>
            <w:noWrap/>
            <w:hideMark/>
          </w:tcPr>
          <w:p w14:paraId="1A1BC7DD" w14:textId="77777777" w:rsidR="00A75DA0" w:rsidRDefault="00A75DA0" w:rsidP="00CD2600">
            <w:pPr>
              <w:jc w:val="center"/>
              <w:rPr>
                <w:b/>
              </w:rPr>
            </w:pPr>
            <w:r>
              <w:rPr>
                <w:b/>
              </w:rPr>
              <w:t>16,00</w:t>
            </w:r>
          </w:p>
        </w:tc>
      </w:tr>
      <w:tr w:rsidR="00A75DA0" w14:paraId="463C2E5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56675CB" w14:textId="77777777" w:rsidR="00A75DA0" w:rsidRDefault="00A75DA0" w:rsidP="00CD2600">
            <w:pPr>
              <w:jc w:val="center"/>
              <w:rPr>
                <w:b/>
              </w:rPr>
            </w:pPr>
            <w:r>
              <w:rPr>
                <w:b/>
              </w:rPr>
              <w:t>9</w:t>
            </w:r>
          </w:p>
        </w:tc>
        <w:tc>
          <w:tcPr>
            <w:tcW w:w="870" w:type="dxa"/>
            <w:tcBorders>
              <w:top w:val="single" w:sz="4" w:space="0" w:color="auto"/>
              <w:left w:val="single" w:sz="4" w:space="0" w:color="auto"/>
              <w:bottom w:val="single" w:sz="4" w:space="0" w:color="auto"/>
              <w:right w:val="single" w:sz="4" w:space="0" w:color="auto"/>
            </w:tcBorders>
            <w:noWrap/>
            <w:hideMark/>
          </w:tcPr>
          <w:p w14:paraId="06C1BF52"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51D566B5"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2D21742" w14:textId="77777777" w:rsidR="00A75DA0" w:rsidRDefault="00A75DA0" w:rsidP="00CD2600">
            <w:pPr>
              <w:jc w:val="center"/>
              <w:rPr>
                <w:b/>
              </w:rPr>
            </w:pPr>
            <w:r>
              <w:rPr>
                <w:b/>
              </w:rPr>
              <w:t>ADAPTADOR SOLDAVEL 75 x 2.1/2</w:t>
            </w:r>
          </w:p>
        </w:tc>
        <w:tc>
          <w:tcPr>
            <w:tcW w:w="876" w:type="dxa"/>
            <w:tcBorders>
              <w:top w:val="single" w:sz="4" w:space="0" w:color="auto"/>
              <w:left w:val="single" w:sz="4" w:space="0" w:color="auto"/>
              <w:bottom w:val="single" w:sz="4" w:space="0" w:color="auto"/>
              <w:right w:val="single" w:sz="4" w:space="0" w:color="auto"/>
            </w:tcBorders>
            <w:noWrap/>
            <w:hideMark/>
          </w:tcPr>
          <w:p w14:paraId="50D2E8DC" w14:textId="77777777" w:rsidR="00A75DA0" w:rsidRDefault="00A75DA0" w:rsidP="00CD2600">
            <w:pPr>
              <w:jc w:val="center"/>
              <w:rPr>
                <w:b/>
              </w:rPr>
            </w:pPr>
            <w:r>
              <w:rPr>
                <w:b/>
              </w:rPr>
              <w:t>18,48</w:t>
            </w:r>
          </w:p>
        </w:tc>
      </w:tr>
      <w:tr w:rsidR="00A75DA0" w14:paraId="2CDBA30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DCBB2F4" w14:textId="77777777" w:rsidR="00A75DA0" w:rsidRDefault="00A75DA0" w:rsidP="00CD2600">
            <w:pPr>
              <w:jc w:val="center"/>
              <w:rPr>
                <w:b/>
              </w:rPr>
            </w:pPr>
            <w:r>
              <w:rPr>
                <w:b/>
              </w:rPr>
              <w:t>10</w:t>
            </w:r>
          </w:p>
        </w:tc>
        <w:tc>
          <w:tcPr>
            <w:tcW w:w="870" w:type="dxa"/>
            <w:tcBorders>
              <w:top w:val="single" w:sz="4" w:space="0" w:color="auto"/>
              <w:left w:val="single" w:sz="4" w:space="0" w:color="auto"/>
              <w:bottom w:val="single" w:sz="4" w:space="0" w:color="auto"/>
              <w:right w:val="single" w:sz="4" w:space="0" w:color="auto"/>
            </w:tcBorders>
            <w:noWrap/>
            <w:hideMark/>
          </w:tcPr>
          <w:p w14:paraId="5A9CF635"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529E389A"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AEE549F" w14:textId="77777777" w:rsidR="00A75DA0" w:rsidRDefault="00A75DA0" w:rsidP="00CD2600">
            <w:pPr>
              <w:jc w:val="center"/>
              <w:rPr>
                <w:b/>
              </w:rPr>
            </w:pPr>
            <w:r>
              <w:rPr>
                <w:b/>
              </w:rPr>
              <w:t>ADAPTADOR SOLDAVEL 85 x 3</w:t>
            </w:r>
          </w:p>
        </w:tc>
        <w:tc>
          <w:tcPr>
            <w:tcW w:w="876" w:type="dxa"/>
            <w:tcBorders>
              <w:top w:val="single" w:sz="4" w:space="0" w:color="auto"/>
              <w:left w:val="single" w:sz="4" w:space="0" w:color="auto"/>
              <w:bottom w:val="single" w:sz="4" w:space="0" w:color="auto"/>
              <w:right w:val="single" w:sz="4" w:space="0" w:color="auto"/>
            </w:tcBorders>
            <w:noWrap/>
            <w:hideMark/>
          </w:tcPr>
          <w:p w14:paraId="44312816" w14:textId="77777777" w:rsidR="00A75DA0" w:rsidRDefault="00A75DA0" w:rsidP="00CD2600">
            <w:pPr>
              <w:jc w:val="center"/>
              <w:rPr>
                <w:b/>
              </w:rPr>
            </w:pPr>
            <w:r>
              <w:rPr>
                <w:b/>
              </w:rPr>
              <w:t>72,00</w:t>
            </w:r>
          </w:p>
        </w:tc>
      </w:tr>
      <w:tr w:rsidR="00A75DA0" w14:paraId="79BAE9F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10AA8AE" w14:textId="77777777" w:rsidR="00A75DA0" w:rsidRDefault="00A75DA0" w:rsidP="00CD2600">
            <w:pPr>
              <w:jc w:val="center"/>
              <w:rPr>
                <w:b/>
              </w:rPr>
            </w:pPr>
            <w:r>
              <w:rPr>
                <w:b/>
              </w:rPr>
              <w:t>11</w:t>
            </w:r>
          </w:p>
        </w:tc>
        <w:tc>
          <w:tcPr>
            <w:tcW w:w="870" w:type="dxa"/>
            <w:tcBorders>
              <w:top w:val="single" w:sz="4" w:space="0" w:color="auto"/>
              <w:left w:val="single" w:sz="4" w:space="0" w:color="auto"/>
              <w:bottom w:val="single" w:sz="4" w:space="0" w:color="auto"/>
              <w:right w:val="single" w:sz="4" w:space="0" w:color="auto"/>
            </w:tcBorders>
            <w:noWrap/>
            <w:hideMark/>
          </w:tcPr>
          <w:p w14:paraId="10F5B9DC"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3DE7EB9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544D2F6" w14:textId="77777777" w:rsidR="00A75DA0" w:rsidRDefault="00A75DA0" w:rsidP="00CD2600">
            <w:pPr>
              <w:jc w:val="center"/>
              <w:rPr>
                <w:b/>
              </w:rPr>
            </w:pPr>
            <w:r>
              <w:rPr>
                <w:b/>
              </w:rPr>
              <w:t>ADESIVO C/ PINCEL 175G</w:t>
            </w:r>
          </w:p>
        </w:tc>
        <w:tc>
          <w:tcPr>
            <w:tcW w:w="876" w:type="dxa"/>
            <w:tcBorders>
              <w:top w:val="single" w:sz="4" w:space="0" w:color="auto"/>
              <w:left w:val="single" w:sz="4" w:space="0" w:color="auto"/>
              <w:bottom w:val="single" w:sz="4" w:space="0" w:color="auto"/>
              <w:right w:val="single" w:sz="4" w:space="0" w:color="auto"/>
            </w:tcBorders>
            <w:noWrap/>
            <w:hideMark/>
          </w:tcPr>
          <w:p w14:paraId="3C5DE8DB" w14:textId="77777777" w:rsidR="00A75DA0" w:rsidRDefault="00A75DA0" w:rsidP="00CD2600">
            <w:pPr>
              <w:jc w:val="center"/>
              <w:rPr>
                <w:b/>
              </w:rPr>
            </w:pPr>
            <w:r>
              <w:rPr>
                <w:b/>
              </w:rPr>
              <w:t>15,00</w:t>
            </w:r>
          </w:p>
        </w:tc>
      </w:tr>
      <w:tr w:rsidR="00A75DA0" w14:paraId="1C9F19B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2AE3206" w14:textId="77777777" w:rsidR="00A75DA0" w:rsidRDefault="00A75DA0" w:rsidP="00CD2600">
            <w:pPr>
              <w:jc w:val="center"/>
              <w:rPr>
                <w:b/>
              </w:rPr>
            </w:pPr>
            <w:r>
              <w:rPr>
                <w:b/>
              </w:rPr>
              <w:t>12</w:t>
            </w:r>
          </w:p>
        </w:tc>
        <w:tc>
          <w:tcPr>
            <w:tcW w:w="870" w:type="dxa"/>
            <w:tcBorders>
              <w:top w:val="single" w:sz="4" w:space="0" w:color="auto"/>
              <w:left w:val="single" w:sz="4" w:space="0" w:color="auto"/>
              <w:bottom w:val="single" w:sz="4" w:space="0" w:color="auto"/>
              <w:right w:val="single" w:sz="4" w:space="0" w:color="auto"/>
            </w:tcBorders>
            <w:noWrap/>
            <w:hideMark/>
          </w:tcPr>
          <w:p w14:paraId="3FC1D7BD" w14:textId="77777777" w:rsidR="00A75DA0" w:rsidRDefault="00A75DA0" w:rsidP="00CD2600">
            <w:pPr>
              <w:jc w:val="center"/>
              <w:rPr>
                <w:b/>
              </w:rPr>
            </w:pPr>
            <w:r>
              <w:rPr>
                <w:b/>
              </w:rPr>
              <w:t>60</w:t>
            </w:r>
          </w:p>
        </w:tc>
        <w:tc>
          <w:tcPr>
            <w:tcW w:w="1083" w:type="dxa"/>
            <w:tcBorders>
              <w:top w:val="single" w:sz="4" w:space="0" w:color="auto"/>
              <w:left w:val="single" w:sz="4" w:space="0" w:color="auto"/>
              <w:bottom w:val="single" w:sz="4" w:space="0" w:color="auto"/>
              <w:right w:val="single" w:sz="4" w:space="0" w:color="auto"/>
            </w:tcBorders>
            <w:noWrap/>
            <w:hideMark/>
          </w:tcPr>
          <w:p w14:paraId="0A7E330C"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6790E7B" w14:textId="77777777" w:rsidR="00A75DA0" w:rsidRDefault="00A75DA0" w:rsidP="00CD2600">
            <w:pPr>
              <w:jc w:val="center"/>
              <w:rPr>
                <w:b/>
              </w:rPr>
            </w:pPr>
            <w:r>
              <w:rPr>
                <w:b/>
              </w:rPr>
              <w:t>ADESIVO PLASTICO 850G</w:t>
            </w:r>
          </w:p>
        </w:tc>
        <w:tc>
          <w:tcPr>
            <w:tcW w:w="876" w:type="dxa"/>
            <w:tcBorders>
              <w:top w:val="single" w:sz="4" w:space="0" w:color="auto"/>
              <w:left w:val="single" w:sz="4" w:space="0" w:color="auto"/>
              <w:bottom w:val="single" w:sz="4" w:space="0" w:color="auto"/>
              <w:right w:val="single" w:sz="4" w:space="0" w:color="auto"/>
            </w:tcBorders>
            <w:noWrap/>
            <w:hideMark/>
          </w:tcPr>
          <w:p w14:paraId="0D2D443A" w14:textId="77777777" w:rsidR="00A75DA0" w:rsidRDefault="00A75DA0" w:rsidP="00CD2600">
            <w:pPr>
              <w:jc w:val="center"/>
              <w:rPr>
                <w:b/>
              </w:rPr>
            </w:pPr>
            <w:r>
              <w:rPr>
                <w:b/>
              </w:rPr>
              <w:t>57,00</w:t>
            </w:r>
          </w:p>
        </w:tc>
      </w:tr>
      <w:tr w:rsidR="00A75DA0" w14:paraId="3D56306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EAB8277" w14:textId="77777777" w:rsidR="00A75DA0" w:rsidRDefault="00A75DA0" w:rsidP="00CD2600">
            <w:pPr>
              <w:jc w:val="center"/>
              <w:rPr>
                <w:b/>
              </w:rPr>
            </w:pPr>
            <w:r>
              <w:rPr>
                <w:b/>
              </w:rPr>
              <w:t>13</w:t>
            </w:r>
          </w:p>
        </w:tc>
        <w:tc>
          <w:tcPr>
            <w:tcW w:w="870" w:type="dxa"/>
            <w:tcBorders>
              <w:top w:val="single" w:sz="4" w:space="0" w:color="auto"/>
              <w:left w:val="single" w:sz="4" w:space="0" w:color="auto"/>
              <w:bottom w:val="single" w:sz="4" w:space="0" w:color="auto"/>
              <w:right w:val="single" w:sz="4" w:space="0" w:color="auto"/>
            </w:tcBorders>
            <w:noWrap/>
            <w:hideMark/>
          </w:tcPr>
          <w:p w14:paraId="34B8CD0C"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309F1994" w14:textId="77777777" w:rsidR="00A75DA0" w:rsidRDefault="00A75DA0" w:rsidP="00CD2600">
            <w:pPr>
              <w:jc w:val="center"/>
              <w:rPr>
                <w:b/>
              </w:rPr>
            </w:pPr>
            <w:proofErr w:type="spellStart"/>
            <w:r>
              <w:rPr>
                <w:b/>
              </w:rPr>
              <w:t>Pç</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62A522E6" w14:textId="77777777" w:rsidR="00A75DA0" w:rsidRDefault="00A75DA0" w:rsidP="00CD2600">
            <w:pPr>
              <w:jc w:val="center"/>
              <w:rPr>
                <w:b/>
              </w:rPr>
            </w:pPr>
            <w:r>
              <w:rPr>
                <w:b/>
              </w:rPr>
              <w:t xml:space="preserve">Anel </w:t>
            </w:r>
            <w:proofErr w:type="spellStart"/>
            <w:r>
              <w:rPr>
                <w:b/>
              </w:rPr>
              <w:t>dn</w:t>
            </w:r>
            <w:proofErr w:type="spellEnd"/>
            <w:r>
              <w:rPr>
                <w:b/>
              </w:rPr>
              <w:t xml:space="preserve"> 100 de 110 PBA</w:t>
            </w:r>
          </w:p>
        </w:tc>
        <w:tc>
          <w:tcPr>
            <w:tcW w:w="876" w:type="dxa"/>
            <w:tcBorders>
              <w:top w:val="single" w:sz="4" w:space="0" w:color="auto"/>
              <w:left w:val="single" w:sz="4" w:space="0" w:color="auto"/>
              <w:bottom w:val="single" w:sz="4" w:space="0" w:color="auto"/>
              <w:right w:val="single" w:sz="4" w:space="0" w:color="auto"/>
            </w:tcBorders>
            <w:noWrap/>
            <w:hideMark/>
          </w:tcPr>
          <w:p w14:paraId="7438AD1D" w14:textId="77777777" w:rsidR="00A75DA0" w:rsidRDefault="00A75DA0" w:rsidP="00CD2600">
            <w:pPr>
              <w:jc w:val="center"/>
              <w:rPr>
                <w:b/>
              </w:rPr>
            </w:pPr>
            <w:r>
              <w:rPr>
                <w:b/>
              </w:rPr>
              <w:t>6,00</w:t>
            </w:r>
          </w:p>
        </w:tc>
      </w:tr>
      <w:tr w:rsidR="00A75DA0" w14:paraId="45CEF39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E8B33BC" w14:textId="77777777" w:rsidR="00A75DA0" w:rsidRDefault="00A75DA0" w:rsidP="00CD2600">
            <w:pPr>
              <w:jc w:val="center"/>
              <w:rPr>
                <w:b/>
              </w:rPr>
            </w:pPr>
            <w:r>
              <w:rPr>
                <w:b/>
              </w:rPr>
              <w:t>14</w:t>
            </w:r>
          </w:p>
        </w:tc>
        <w:tc>
          <w:tcPr>
            <w:tcW w:w="870" w:type="dxa"/>
            <w:tcBorders>
              <w:top w:val="single" w:sz="4" w:space="0" w:color="auto"/>
              <w:left w:val="single" w:sz="4" w:space="0" w:color="auto"/>
              <w:bottom w:val="single" w:sz="4" w:space="0" w:color="auto"/>
              <w:right w:val="single" w:sz="4" w:space="0" w:color="auto"/>
            </w:tcBorders>
            <w:noWrap/>
            <w:hideMark/>
          </w:tcPr>
          <w:p w14:paraId="2D4C911C"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6D67A28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BD3208F" w14:textId="77777777" w:rsidR="00A75DA0" w:rsidRDefault="00A75DA0" w:rsidP="00CD2600">
            <w:pPr>
              <w:jc w:val="center"/>
              <w:rPr>
                <w:b/>
              </w:rPr>
            </w:pPr>
            <w:r>
              <w:rPr>
                <w:b/>
              </w:rPr>
              <w:t xml:space="preserve">ANEL DN 150 P/LUVA DEFOFO - </w:t>
            </w:r>
          </w:p>
        </w:tc>
        <w:tc>
          <w:tcPr>
            <w:tcW w:w="876" w:type="dxa"/>
            <w:tcBorders>
              <w:top w:val="single" w:sz="4" w:space="0" w:color="auto"/>
              <w:left w:val="single" w:sz="4" w:space="0" w:color="auto"/>
              <w:bottom w:val="single" w:sz="4" w:space="0" w:color="auto"/>
              <w:right w:val="single" w:sz="4" w:space="0" w:color="auto"/>
            </w:tcBorders>
            <w:noWrap/>
            <w:hideMark/>
          </w:tcPr>
          <w:p w14:paraId="2D94F02F" w14:textId="77777777" w:rsidR="00A75DA0" w:rsidRDefault="00A75DA0" w:rsidP="00CD2600">
            <w:pPr>
              <w:jc w:val="center"/>
              <w:rPr>
                <w:b/>
              </w:rPr>
            </w:pPr>
            <w:r>
              <w:rPr>
                <w:b/>
              </w:rPr>
              <w:t>16,00</w:t>
            </w:r>
          </w:p>
        </w:tc>
      </w:tr>
      <w:tr w:rsidR="00A75DA0" w14:paraId="208FEE2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F63003B" w14:textId="77777777" w:rsidR="00A75DA0" w:rsidRDefault="00A75DA0" w:rsidP="00CD2600">
            <w:pPr>
              <w:jc w:val="center"/>
              <w:rPr>
                <w:b/>
              </w:rPr>
            </w:pPr>
            <w:r>
              <w:rPr>
                <w:b/>
              </w:rPr>
              <w:t>15</w:t>
            </w:r>
          </w:p>
        </w:tc>
        <w:tc>
          <w:tcPr>
            <w:tcW w:w="870" w:type="dxa"/>
            <w:tcBorders>
              <w:top w:val="single" w:sz="4" w:space="0" w:color="auto"/>
              <w:left w:val="single" w:sz="4" w:space="0" w:color="auto"/>
              <w:bottom w:val="single" w:sz="4" w:space="0" w:color="auto"/>
              <w:right w:val="single" w:sz="4" w:space="0" w:color="auto"/>
            </w:tcBorders>
            <w:noWrap/>
            <w:hideMark/>
          </w:tcPr>
          <w:p w14:paraId="040CA942"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74C609F0"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C782888" w14:textId="77777777" w:rsidR="00A75DA0" w:rsidRDefault="00A75DA0" w:rsidP="00CD2600">
            <w:pPr>
              <w:jc w:val="center"/>
              <w:rPr>
                <w:b/>
              </w:rPr>
            </w:pPr>
            <w:r>
              <w:rPr>
                <w:b/>
              </w:rPr>
              <w:t xml:space="preserve">Anel </w:t>
            </w:r>
            <w:proofErr w:type="spellStart"/>
            <w:r>
              <w:rPr>
                <w:b/>
              </w:rPr>
              <w:t>dn</w:t>
            </w:r>
            <w:proofErr w:type="spellEnd"/>
            <w:r>
              <w:rPr>
                <w:b/>
              </w:rPr>
              <w:t xml:space="preserve"> 50 de 60 PBA</w:t>
            </w:r>
          </w:p>
        </w:tc>
        <w:tc>
          <w:tcPr>
            <w:tcW w:w="876" w:type="dxa"/>
            <w:tcBorders>
              <w:top w:val="single" w:sz="4" w:space="0" w:color="auto"/>
              <w:left w:val="single" w:sz="4" w:space="0" w:color="auto"/>
              <w:bottom w:val="single" w:sz="4" w:space="0" w:color="auto"/>
              <w:right w:val="single" w:sz="4" w:space="0" w:color="auto"/>
            </w:tcBorders>
            <w:noWrap/>
            <w:hideMark/>
          </w:tcPr>
          <w:p w14:paraId="58B7DC6C" w14:textId="77777777" w:rsidR="00A75DA0" w:rsidRDefault="00A75DA0" w:rsidP="00CD2600">
            <w:pPr>
              <w:jc w:val="center"/>
              <w:rPr>
                <w:b/>
              </w:rPr>
            </w:pPr>
            <w:r>
              <w:rPr>
                <w:b/>
              </w:rPr>
              <w:t>4,80</w:t>
            </w:r>
          </w:p>
        </w:tc>
      </w:tr>
      <w:tr w:rsidR="00A75DA0" w14:paraId="0C6B58E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CB13779" w14:textId="77777777" w:rsidR="00A75DA0" w:rsidRDefault="00A75DA0" w:rsidP="00CD2600">
            <w:pPr>
              <w:jc w:val="center"/>
              <w:rPr>
                <w:b/>
              </w:rPr>
            </w:pPr>
            <w:r>
              <w:rPr>
                <w:b/>
              </w:rPr>
              <w:t>16</w:t>
            </w:r>
          </w:p>
        </w:tc>
        <w:tc>
          <w:tcPr>
            <w:tcW w:w="870" w:type="dxa"/>
            <w:tcBorders>
              <w:top w:val="single" w:sz="4" w:space="0" w:color="auto"/>
              <w:left w:val="single" w:sz="4" w:space="0" w:color="auto"/>
              <w:bottom w:val="single" w:sz="4" w:space="0" w:color="auto"/>
              <w:right w:val="single" w:sz="4" w:space="0" w:color="auto"/>
            </w:tcBorders>
            <w:noWrap/>
            <w:hideMark/>
          </w:tcPr>
          <w:p w14:paraId="45A9F1DA"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23B00A52"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388A243" w14:textId="77777777" w:rsidR="00A75DA0" w:rsidRDefault="00A75DA0" w:rsidP="00CD2600">
            <w:pPr>
              <w:jc w:val="center"/>
              <w:rPr>
                <w:b/>
              </w:rPr>
            </w:pPr>
            <w:r>
              <w:rPr>
                <w:b/>
              </w:rPr>
              <w:t xml:space="preserve">Anel </w:t>
            </w:r>
            <w:proofErr w:type="spellStart"/>
            <w:r>
              <w:rPr>
                <w:b/>
              </w:rPr>
              <w:t>dn</w:t>
            </w:r>
            <w:proofErr w:type="spellEnd"/>
            <w:r>
              <w:rPr>
                <w:b/>
              </w:rPr>
              <w:t xml:space="preserve"> 75 de 85 PBA</w:t>
            </w:r>
          </w:p>
        </w:tc>
        <w:tc>
          <w:tcPr>
            <w:tcW w:w="876" w:type="dxa"/>
            <w:tcBorders>
              <w:top w:val="single" w:sz="4" w:space="0" w:color="auto"/>
              <w:left w:val="single" w:sz="4" w:space="0" w:color="auto"/>
              <w:bottom w:val="single" w:sz="4" w:space="0" w:color="auto"/>
              <w:right w:val="single" w:sz="4" w:space="0" w:color="auto"/>
            </w:tcBorders>
            <w:noWrap/>
            <w:hideMark/>
          </w:tcPr>
          <w:p w14:paraId="1BC5C034" w14:textId="77777777" w:rsidR="00A75DA0" w:rsidRDefault="00A75DA0" w:rsidP="00CD2600">
            <w:pPr>
              <w:jc w:val="center"/>
              <w:rPr>
                <w:b/>
              </w:rPr>
            </w:pPr>
            <w:r>
              <w:rPr>
                <w:b/>
              </w:rPr>
              <w:t>5,60</w:t>
            </w:r>
          </w:p>
        </w:tc>
      </w:tr>
      <w:tr w:rsidR="00A75DA0" w14:paraId="0680361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D3E000B" w14:textId="77777777" w:rsidR="00A75DA0" w:rsidRDefault="00A75DA0" w:rsidP="00CD2600">
            <w:pPr>
              <w:jc w:val="center"/>
              <w:rPr>
                <w:b/>
              </w:rPr>
            </w:pPr>
            <w:r>
              <w:rPr>
                <w:b/>
              </w:rPr>
              <w:t>17</w:t>
            </w:r>
          </w:p>
        </w:tc>
        <w:tc>
          <w:tcPr>
            <w:tcW w:w="870" w:type="dxa"/>
            <w:tcBorders>
              <w:top w:val="single" w:sz="4" w:space="0" w:color="auto"/>
              <w:left w:val="single" w:sz="4" w:space="0" w:color="auto"/>
              <w:bottom w:val="single" w:sz="4" w:space="0" w:color="auto"/>
              <w:right w:val="single" w:sz="4" w:space="0" w:color="auto"/>
            </w:tcBorders>
            <w:noWrap/>
            <w:hideMark/>
          </w:tcPr>
          <w:p w14:paraId="1E9457FA"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3BFFCB37"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5F23DC10" w14:textId="77777777" w:rsidR="00A75DA0" w:rsidRDefault="00A75DA0" w:rsidP="00CD2600">
            <w:pPr>
              <w:jc w:val="center"/>
              <w:rPr>
                <w:b/>
              </w:rPr>
            </w:pPr>
            <w:r>
              <w:rPr>
                <w:b/>
              </w:rPr>
              <w:t>BUCHA DE REDUÇÃO 110X85MM.</w:t>
            </w:r>
          </w:p>
        </w:tc>
        <w:tc>
          <w:tcPr>
            <w:tcW w:w="876" w:type="dxa"/>
            <w:tcBorders>
              <w:top w:val="single" w:sz="4" w:space="0" w:color="auto"/>
              <w:left w:val="single" w:sz="4" w:space="0" w:color="auto"/>
              <w:bottom w:val="single" w:sz="4" w:space="0" w:color="auto"/>
              <w:right w:val="single" w:sz="4" w:space="0" w:color="auto"/>
            </w:tcBorders>
            <w:noWrap/>
            <w:hideMark/>
          </w:tcPr>
          <w:p w14:paraId="7DBE3EE8" w14:textId="77777777" w:rsidR="00A75DA0" w:rsidRDefault="00A75DA0" w:rsidP="00CD2600">
            <w:pPr>
              <w:jc w:val="center"/>
              <w:rPr>
                <w:b/>
              </w:rPr>
            </w:pPr>
            <w:r>
              <w:rPr>
                <w:b/>
              </w:rPr>
              <w:t>113,75</w:t>
            </w:r>
          </w:p>
        </w:tc>
      </w:tr>
      <w:tr w:rsidR="00A75DA0" w14:paraId="0484318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FA86BF7" w14:textId="77777777" w:rsidR="00A75DA0" w:rsidRDefault="00A75DA0" w:rsidP="00CD2600">
            <w:pPr>
              <w:jc w:val="center"/>
              <w:rPr>
                <w:b/>
              </w:rPr>
            </w:pPr>
            <w:r>
              <w:rPr>
                <w:b/>
              </w:rPr>
              <w:t>18</w:t>
            </w:r>
          </w:p>
        </w:tc>
        <w:tc>
          <w:tcPr>
            <w:tcW w:w="870" w:type="dxa"/>
            <w:tcBorders>
              <w:top w:val="single" w:sz="4" w:space="0" w:color="auto"/>
              <w:left w:val="single" w:sz="4" w:space="0" w:color="auto"/>
              <w:bottom w:val="single" w:sz="4" w:space="0" w:color="auto"/>
              <w:right w:val="single" w:sz="4" w:space="0" w:color="auto"/>
            </w:tcBorders>
            <w:noWrap/>
            <w:hideMark/>
          </w:tcPr>
          <w:p w14:paraId="7B42F1D7" w14:textId="77777777" w:rsidR="00A75DA0" w:rsidRDefault="00A75DA0" w:rsidP="00CD2600">
            <w:pPr>
              <w:jc w:val="center"/>
              <w:rPr>
                <w:b/>
              </w:rPr>
            </w:pPr>
            <w:r>
              <w:rPr>
                <w:b/>
              </w:rPr>
              <w:t>400</w:t>
            </w:r>
          </w:p>
        </w:tc>
        <w:tc>
          <w:tcPr>
            <w:tcW w:w="1083" w:type="dxa"/>
            <w:tcBorders>
              <w:top w:val="single" w:sz="4" w:space="0" w:color="auto"/>
              <w:left w:val="single" w:sz="4" w:space="0" w:color="auto"/>
              <w:bottom w:val="single" w:sz="4" w:space="0" w:color="auto"/>
              <w:right w:val="single" w:sz="4" w:space="0" w:color="auto"/>
            </w:tcBorders>
            <w:noWrap/>
            <w:hideMark/>
          </w:tcPr>
          <w:p w14:paraId="5244C2E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2F63D96" w14:textId="77777777" w:rsidR="00A75DA0" w:rsidRDefault="00A75DA0" w:rsidP="00CD2600">
            <w:pPr>
              <w:jc w:val="center"/>
              <w:rPr>
                <w:b/>
              </w:rPr>
            </w:pPr>
            <w:r>
              <w:rPr>
                <w:b/>
              </w:rPr>
              <w:t>BUCHA DE REDUÇÃO SOLDAVEL 25 x 20MM</w:t>
            </w:r>
          </w:p>
        </w:tc>
        <w:tc>
          <w:tcPr>
            <w:tcW w:w="876" w:type="dxa"/>
            <w:tcBorders>
              <w:top w:val="single" w:sz="4" w:space="0" w:color="auto"/>
              <w:left w:val="single" w:sz="4" w:space="0" w:color="auto"/>
              <w:bottom w:val="single" w:sz="4" w:space="0" w:color="auto"/>
              <w:right w:val="single" w:sz="4" w:space="0" w:color="auto"/>
            </w:tcBorders>
            <w:noWrap/>
            <w:hideMark/>
          </w:tcPr>
          <w:p w14:paraId="2BA56E46" w14:textId="77777777" w:rsidR="00A75DA0" w:rsidRDefault="00A75DA0" w:rsidP="00CD2600">
            <w:pPr>
              <w:jc w:val="center"/>
              <w:rPr>
                <w:b/>
              </w:rPr>
            </w:pPr>
            <w:r>
              <w:rPr>
                <w:b/>
              </w:rPr>
              <w:t>0,70</w:t>
            </w:r>
          </w:p>
        </w:tc>
      </w:tr>
      <w:tr w:rsidR="00A75DA0" w14:paraId="5864CAB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E6D9196" w14:textId="77777777" w:rsidR="00A75DA0" w:rsidRDefault="00A75DA0" w:rsidP="00CD2600">
            <w:pPr>
              <w:jc w:val="center"/>
              <w:rPr>
                <w:b/>
              </w:rPr>
            </w:pPr>
            <w:r>
              <w:rPr>
                <w:b/>
              </w:rPr>
              <w:t>19</w:t>
            </w:r>
          </w:p>
        </w:tc>
        <w:tc>
          <w:tcPr>
            <w:tcW w:w="870" w:type="dxa"/>
            <w:tcBorders>
              <w:top w:val="single" w:sz="4" w:space="0" w:color="auto"/>
              <w:left w:val="single" w:sz="4" w:space="0" w:color="auto"/>
              <w:bottom w:val="single" w:sz="4" w:space="0" w:color="auto"/>
              <w:right w:val="single" w:sz="4" w:space="0" w:color="auto"/>
            </w:tcBorders>
            <w:noWrap/>
            <w:hideMark/>
          </w:tcPr>
          <w:p w14:paraId="2C771D81" w14:textId="77777777" w:rsidR="00A75DA0" w:rsidRDefault="00A75DA0" w:rsidP="00CD2600">
            <w:pPr>
              <w:jc w:val="center"/>
              <w:rPr>
                <w:b/>
              </w:rPr>
            </w:pPr>
            <w:r>
              <w:rPr>
                <w:b/>
              </w:rPr>
              <w:t>250</w:t>
            </w:r>
          </w:p>
        </w:tc>
        <w:tc>
          <w:tcPr>
            <w:tcW w:w="1083" w:type="dxa"/>
            <w:tcBorders>
              <w:top w:val="single" w:sz="4" w:space="0" w:color="auto"/>
              <w:left w:val="single" w:sz="4" w:space="0" w:color="auto"/>
              <w:bottom w:val="single" w:sz="4" w:space="0" w:color="auto"/>
              <w:right w:val="single" w:sz="4" w:space="0" w:color="auto"/>
            </w:tcBorders>
            <w:noWrap/>
            <w:hideMark/>
          </w:tcPr>
          <w:p w14:paraId="70B3BAEC"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A16E081" w14:textId="77777777" w:rsidR="00A75DA0" w:rsidRDefault="00A75DA0" w:rsidP="00CD2600">
            <w:pPr>
              <w:jc w:val="center"/>
              <w:rPr>
                <w:b/>
              </w:rPr>
            </w:pPr>
            <w:r>
              <w:rPr>
                <w:b/>
              </w:rPr>
              <w:t>BUCHA DE REDUÇÃO SOLDAVEL 32 x 25MM - LONGA</w:t>
            </w:r>
          </w:p>
        </w:tc>
        <w:tc>
          <w:tcPr>
            <w:tcW w:w="876" w:type="dxa"/>
            <w:tcBorders>
              <w:top w:val="single" w:sz="4" w:space="0" w:color="auto"/>
              <w:left w:val="single" w:sz="4" w:space="0" w:color="auto"/>
              <w:bottom w:val="single" w:sz="4" w:space="0" w:color="auto"/>
              <w:right w:val="single" w:sz="4" w:space="0" w:color="auto"/>
            </w:tcBorders>
            <w:noWrap/>
            <w:hideMark/>
          </w:tcPr>
          <w:p w14:paraId="1AAF7694" w14:textId="77777777" w:rsidR="00A75DA0" w:rsidRDefault="00A75DA0" w:rsidP="00CD2600">
            <w:pPr>
              <w:jc w:val="center"/>
              <w:rPr>
                <w:b/>
              </w:rPr>
            </w:pPr>
            <w:r>
              <w:rPr>
                <w:b/>
              </w:rPr>
              <w:t>1,00</w:t>
            </w:r>
          </w:p>
        </w:tc>
      </w:tr>
      <w:tr w:rsidR="00A75DA0" w14:paraId="69EF56D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DC14B69" w14:textId="77777777" w:rsidR="00A75DA0" w:rsidRDefault="00A75DA0" w:rsidP="00CD2600">
            <w:pPr>
              <w:jc w:val="center"/>
              <w:rPr>
                <w:b/>
              </w:rPr>
            </w:pPr>
            <w:r>
              <w:rPr>
                <w:b/>
              </w:rPr>
              <w:lastRenderedPageBreak/>
              <w:t>20</w:t>
            </w:r>
          </w:p>
        </w:tc>
        <w:tc>
          <w:tcPr>
            <w:tcW w:w="870" w:type="dxa"/>
            <w:tcBorders>
              <w:top w:val="single" w:sz="4" w:space="0" w:color="auto"/>
              <w:left w:val="single" w:sz="4" w:space="0" w:color="auto"/>
              <w:bottom w:val="single" w:sz="4" w:space="0" w:color="auto"/>
              <w:right w:val="single" w:sz="4" w:space="0" w:color="auto"/>
            </w:tcBorders>
            <w:noWrap/>
            <w:hideMark/>
          </w:tcPr>
          <w:p w14:paraId="6B76C3D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64356D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06719D9" w14:textId="77777777" w:rsidR="00A75DA0" w:rsidRDefault="00A75DA0" w:rsidP="00CD2600">
            <w:pPr>
              <w:jc w:val="center"/>
              <w:rPr>
                <w:b/>
              </w:rPr>
            </w:pPr>
            <w:r>
              <w:rPr>
                <w:b/>
              </w:rPr>
              <w:t>BUCHA DE REDUÇÃO SOLDÁVEL 40 X 32 MM - LONGA</w:t>
            </w:r>
          </w:p>
        </w:tc>
        <w:tc>
          <w:tcPr>
            <w:tcW w:w="876" w:type="dxa"/>
            <w:tcBorders>
              <w:top w:val="single" w:sz="4" w:space="0" w:color="auto"/>
              <w:left w:val="single" w:sz="4" w:space="0" w:color="auto"/>
              <w:bottom w:val="single" w:sz="4" w:space="0" w:color="auto"/>
              <w:right w:val="single" w:sz="4" w:space="0" w:color="auto"/>
            </w:tcBorders>
            <w:noWrap/>
            <w:hideMark/>
          </w:tcPr>
          <w:p w14:paraId="2E5765F6" w14:textId="77777777" w:rsidR="00A75DA0" w:rsidRDefault="00A75DA0" w:rsidP="00CD2600">
            <w:pPr>
              <w:jc w:val="center"/>
              <w:rPr>
                <w:b/>
              </w:rPr>
            </w:pPr>
            <w:r>
              <w:rPr>
                <w:b/>
              </w:rPr>
              <w:t>2,00</w:t>
            </w:r>
          </w:p>
        </w:tc>
      </w:tr>
      <w:tr w:rsidR="00A75DA0" w14:paraId="5D9A219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DE2A8EF" w14:textId="77777777" w:rsidR="00A75DA0" w:rsidRDefault="00A75DA0" w:rsidP="00CD2600">
            <w:pPr>
              <w:jc w:val="center"/>
              <w:rPr>
                <w:b/>
              </w:rPr>
            </w:pPr>
            <w:r>
              <w:rPr>
                <w:b/>
              </w:rPr>
              <w:t>21</w:t>
            </w:r>
          </w:p>
        </w:tc>
        <w:tc>
          <w:tcPr>
            <w:tcW w:w="870" w:type="dxa"/>
            <w:tcBorders>
              <w:top w:val="single" w:sz="4" w:space="0" w:color="auto"/>
              <w:left w:val="single" w:sz="4" w:space="0" w:color="auto"/>
              <w:bottom w:val="single" w:sz="4" w:space="0" w:color="auto"/>
              <w:right w:val="single" w:sz="4" w:space="0" w:color="auto"/>
            </w:tcBorders>
            <w:noWrap/>
            <w:hideMark/>
          </w:tcPr>
          <w:p w14:paraId="1B7788DB"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53C9FD9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0712875D" w14:textId="77777777" w:rsidR="00A75DA0" w:rsidRDefault="00A75DA0" w:rsidP="00CD2600">
            <w:pPr>
              <w:jc w:val="center"/>
              <w:rPr>
                <w:b/>
              </w:rPr>
            </w:pPr>
            <w:r>
              <w:rPr>
                <w:b/>
              </w:rPr>
              <w:t xml:space="preserve">BUCHA DE REDUÇÃO SOLDÁVEL 50 X 32 MM - </w:t>
            </w:r>
          </w:p>
        </w:tc>
        <w:tc>
          <w:tcPr>
            <w:tcW w:w="876" w:type="dxa"/>
            <w:tcBorders>
              <w:top w:val="single" w:sz="4" w:space="0" w:color="auto"/>
              <w:left w:val="single" w:sz="4" w:space="0" w:color="auto"/>
              <w:bottom w:val="single" w:sz="4" w:space="0" w:color="auto"/>
              <w:right w:val="single" w:sz="4" w:space="0" w:color="auto"/>
            </w:tcBorders>
            <w:noWrap/>
            <w:hideMark/>
          </w:tcPr>
          <w:p w14:paraId="6CDFB7C6" w14:textId="77777777" w:rsidR="00A75DA0" w:rsidRDefault="00A75DA0" w:rsidP="00CD2600">
            <w:pPr>
              <w:jc w:val="center"/>
              <w:rPr>
                <w:b/>
              </w:rPr>
            </w:pPr>
            <w:r>
              <w:rPr>
                <w:b/>
              </w:rPr>
              <w:t>6,20</w:t>
            </w:r>
          </w:p>
        </w:tc>
      </w:tr>
      <w:tr w:rsidR="00A75DA0" w14:paraId="30C2F1C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D075EAA" w14:textId="77777777" w:rsidR="00A75DA0" w:rsidRDefault="00A75DA0" w:rsidP="00CD2600">
            <w:pPr>
              <w:jc w:val="center"/>
              <w:rPr>
                <w:b/>
              </w:rPr>
            </w:pPr>
            <w:r>
              <w:rPr>
                <w:b/>
              </w:rPr>
              <w:t>22</w:t>
            </w:r>
          </w:p>
        </w:tc>
        <w:tc>
          <w:tcPr>
            <w:tcW w:w="870" w:type="dxa"/>
            <w:tcBorders>
              <w:top w:val="single" w:sz="4" w:space="0" w:color="auto"/>
              <w:left w:val="single" w:sz="4" w:space="0" w:color="auto"/>
              <w:bottom w:val="single" w:sz="4" w:space="0" w:color="auto"/>
              <w:right w:val="single" w:sz="4" w:space="0" w:color="auto"/>
            </w:tcBorders>
            <w:noWrap/>
            <w:hideMark/>
          </w:tcPr>
          <w:p w14:paraId="1EC7A488"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BFFCA26"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4EFAFE5A" w14:textId="77777777" w:rsidR="00A75DA0" w:rsidRDefault="00A75DA0" w:rsidP="00CD2600">
            <w:pPr>
              <w:jc w:val="center"/>
              <w:rPr>
                <w:b/>
              </w:rPr>
            </w:pPr>
            <w:r>
              <w:rPr>
                <w:b/>
              </w:rPr>
              <w:t>BUCHA DE REDUÇÃO SOLDÁVEL 50 X 40 MM</w:t>
            </w:r>
          </w:p>
        </w:tc>
        <w:tc>
          <w:tcPr>
            <w:tcW w:w="876" w:type="dxa"/>
            <w:tcBorders>
              <w:top w:val="single" w:sz="4" w:space="0" w:color="auto"/>
              <w:left w:val="single" w:sz="4" w:space="0" w:color="auto"/>
              <w:bottom w:val="single" w:sz="4" w:space="0" w:color="auto"/>
              <w:right w:val="single" w:sz="4" w:space="0" w:color="auto"/>
            </w:tcBorders>
            <w:noWrap/>
            <w:hideMark/>
          </w:tcPr>
          <w:p w14:paraId="0DFCA7ED" w14:textId="77777777" w:rsidR="00A75DA0" w:rsidRDefault="00A75DA0" w:rsidP="00CD2600">
            <w:pPr>
              <w:jc w:val="center"/>
              <w:rPr>
                <w:b/>
              </w:rPr>
            </w:pPr>
            <w:r>
              <w:rPr>
                <w:b/>
              </w:rPr>
              <w:t>4,50</w:t>
            </w:r>
          </w:p>
        </w:tc>
      </w:tr>
      <w:tr w:rsidR="00A75DA0" w14:paraId="3AC5F80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1C278D2" w14:textId="77777777" w:rsidR="00A75DA0" w:rsidRDefault="00A75DA0" w:rsidP="00CD2600">
            <w:pPr>
              <w:jc w:val="center"/>
              <w:rPr>
                <w:b/>
              </w:rPr>
            </w:pPr>
            <w:r>
              <w:rPr>
                <w:b/>
              </w:rPr>
              <w:t>23</w:t>
            </w:r>
          </w:p>
        </w:tc>
        <w:tc>
          <w:tcPr>
            <w:tcW w:w="870" w:type="dxa"/>
            <w:tcBorders>
              <w:top w:val="single" w:sz="4" w:space="0" w:color="auto"/>
              <w:left w:val="single" w:sz="4" w:space="0" w:color="auto"/>
              <w:bottom w:val="single" w:sz="4" w:space="0" w:color="auto"/>
              <w:right w:val="single" w:sz="4" w:space="0" w:color="auto"/>
            </w:tcBorders>
            <w:noWrap/>
            <w:hideMark/>
          </w:tcPr>
          <w:p w14:paraId="5CA1F118"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4BAB19A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E03359D" w14:textId="77777777" w:rsidR="00A75DA0" w:rsidRDefault="00A75DA0" w:rsidP="00CD2600">
            <w:pPr>
              <w:jc w:val="center"/>
              <w:rPr>
                <w:b/>
              </w:rPr>
            </w:pPr>
            <w:r>
              <w:rPr>
                <w:b/>
              </w:rPr>
              <w:t>BUCHA DE REDUÇÃO SOLDAVEL 60 x 50MM</w:t>
            </w:r>
          </w:p>
        </w:tc>
        <w:tc>
          <w:tcPr>
            <w:tcW w:w="876" w:type="dxa"/>
            <w:tcBorders>
              <w:top w:val="single" w:sz="4" w:space="0" w:color="auto"/>
              <w:left w:val="single" w:sz="4" w:space="0" w:color="auto"/>
              <w:bottom w:val="single" w:sz="4" w:space="0" w:color="auto"/>
              <w:right w:val="single" w:sz="4" w:space="0" w:color="auto"/>
            </w:tcBorders>
            <w:noWrap/>
            <w:hideMark/>
          </w:tcPr>
          <w:p w14:paraId="5C2CB91A" w14:textId="77777777" w:rsidR="00A75DA0" w:rsidRDefault="00A75DA0" w:rsidP="00CD2600">
            <w:pPr>
              <w:jc w:val="center"/>
              <w:rPr>
                <w:b/>
              </w:rPr>
            </w:pPr>
            <w:r>
              <w:rPr>
                <w:b/>
              </w:rPr>
              <w:t>8,90</w:t>
            </w:r>
          </w:p>
        </w:tc>
      </w:tr>
      <w:tr w:rsidR="00A75DA0" w14:paraId="5F9DBB1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7C91FB9" w14:textId="77777777" w:rsidR="00A75DA0" w:rsidRDefault="00A75DA0" w:rsidP="00CD2600">
            <w:pPr>
              <w:jc w:val="center"/>
              <w:rPr>
                <w:b/>
              </w:rPr>
            </w:pPr>
            <w:r>
              <w:rPr>
                <w:b/>
              </w:rPr>
              <w:t>24</w:t>
            </w:r>
          </w:p>
        </w:tc>
        <w:tc>
          <w:tcPr>
            <w:tcW w:w="870" w:type="dxa"/>
            <w:tcBorders>
              <w:top w:val="single" w:sz="4" w:space="0" w:color="auto"/>
              <w:left w:val="single" w:sz="4" w:space="0" w:color="auto"/>
              <w:bottom w:val="single" w:sz="4" w:space="0" w:color="auto"/>
              <w:right w:val="single" w:sz="4" w:space="0" w:color="auto"/>
            </w:tcBorders>
            <w:noWrap/>
            <w:hideMark/>
          </w:tcPr>
          <w:p w14:paraId="59D2EDB9"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BF6B32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2442DC0" w14:textId="77777777" w:rsidR="00A75DA0" w:rsidRDefault="00A75DA0" w:rsidP="00CD2600">
            <w:pPr>
              <w:jc w:val="center"/>
              <w:rPr>
                <w:b/>
              </w:rPr>
            </w:pPr>
            <w:r>
              <w:rPr>
                <w:b/>
              </w:rPr>
              <w:t>BUCHA DE REDUÇÃO SOLDAVEL 75 x 60MM</w:t>
            </w:r>
          </w:p>
        </w:tc>
        <w:tc>
          <w:tcPr>
            <w:tcW w:w="876" w:type="dxa"/>
            <w:tcBorders>
              <w:top w:val="single" w:sz="4" w:space="0" w:color="auto"/>
              <w:left w:val="single" w:sz="4" w:space="0" w:color="auto"/>
              <w:bottom w:val="single" w:sz="4" w:space="0" w:color="auto"/>
              <w:right w:val="single" w:sz="4" w:space="0" w:color="auto"/>
            </w:tcBorders>
            <w:noWrap/>
            <w:hideMark/>
          </w:tcPr>
          <w:p w14:paraId="5C9BC9E8" w14:textId="77777777" w:rsidR="00A75DA0" w:rsidRDefault="00A75DA0" w:rsidP="00CD2600">
            <w:pPr>
              <w:jc w:val="center"/>
              <w:rPr>
                <w:b/>
              </w:rPr>
            </w:pPr>
            <w:r>
              <w:rPr>
                <w:b/>
              </w:rPr>
              <w:t>18</w:t>
            </w:r>
          </w:p>
        </w:tc>
      </w:tr>
      <w:tr w:rsidR="00A75DA0" w14:paraId="63CC57B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11F848D" w14:textId="77777777" w:rsidR="00A75DA0" w:rsidRDefault="00A75DA0" w:rsidP="00CD2600">
            <w:pPr>
              <w:jc w:val="center"/>
              <w:rPr>
                <w:b/>
              </w:rPr>
            </w:pPr>
            <w:r>
              <w:rPr>
                <w:b/>
              </w:rPr>
              <w:t>25</w:t>
            </w:r>
          </w:p>
        </w:tc>
        <w:tc>
          <w:tcPr>
            <w:tcW w:w="870" w:type="dxa"/>
            <w:tcBorders>
              <w:top w:val="single" w:sz="4" w:space="0" w:color="auto"/>
              <w:left w:val="single" w:sz="4" w:space="0" w:color="auto"/>
              <w:bottom w:val="single" w:sz="4" w:space="0" w:color="auto"/>
              <w:right w:val="single" w:sz="4" w:space="0" w:color="auto"/>
            </w:tcBorders>
            <w:noWrap/>
            <w:hideMark/>
          </w:tcPr>
          <w:p w14:paraId="712CE039"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1A2E41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1152A16" w14:textId="77777777" w:rsidR="00A75DA0" w:rsidRDefault="00A75DA0" w:rsidP="00CD2600">
            <w:pPr>
              <w:jc w:val="center"/>
              <w:rPr>
                <w:b/>
              </w:rPr>
            </w:pPr>
            <w:r>
              <w:rPr>
                <w:b/>
              </w:rPr>
              <w:t>BUCHA DE REDUÇÃO SOLDAVEL 85 x 75MM</w:t>
            </w:r>
          </w:p>
        </w:tc>
        <w:tc>
          <w:tcPr>
            <w:tcW w:w="876" w:type="dxa"/>
            <w:tcBorders>
              <w:top w:val="single" w:sz="4" w:space="0" w:color="auto"/>
              <w:left w:val="single" w:sz="4" w:space="0" w:color="auto"/>
              <w:bottom w:val="single" w:sz="4" w:space="0" w:color="auto"/>
              <w:right w:val="single" w:sz="4" w:space="0" w:color="auto"/>
            </w:tcBorders>
            <w:noWrap/>
            <w:hideMark/>
          </w:tcPr>
          <w:p w14:paraId="63FC5EC3" w14:textId="77777777" w:rsidR="00A75DA0" w:rsidRDefault="00A75DA0" w:rsidP="00CD2600">
            <w:pPr>
              <w:jc w:val="center"/>
              <w:rPr>
                <w:b/>
              </w:rPr>
            </w:pPr>
            <w:r>
              <w:rPr>
                <w:b/>
              </w:rPr>
              <w:t>42,50</w:t>
            </w:r>
          </w:p>
        </w:tc>
      </w:tr>
      <w:tr w:rsidR="00A75DA0" w14:paraId="5B5384F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14D4758" w14:textId="77777777" w:rsidR="00A75DA0" w:rsidRDefault="00A75DA0" w:rsidP="00CD2600">
            <w:pPr>
              <w:jc w:val="center"/>
              <w:rPr>
                <w:b/>
              </w:rPr>
            </w:pPr>
            <w:r>
              <w:rPr>
                <w:b/>
              </w:rPr>
              <w:t>26</w:t>
            </w:r>
          </w:p>
        </w:tc>
        <w:tc>
          <w:tcPr>
            <w:tcW w:w="870" w:type="dxa"/>
            <w:tcBorders>
              <w:top w:val="single" w:sz="4" w:space="0" w:color="auto"/>
              <w:left w:val="single" w:sz="4" w:space="0" w:color="auto"/>
              <w:bottom w:val="single" w:sz="4" w:space="0" w:color="auto"/>
              <w:right w:val="single" w:sz="4" w:space="0" w:color="auto"/>
            </w:tcBorders>
            <w:noWrap/>
            <w:hideMark/>
          </w:tcPr>
          <w:p w14:paraId="7CB6C239"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A45FAF3"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9B8E1AB" w14:textId="77777777" w:rsidR="00A75DA0" w:rsidRDefault="00A75DA0" w:rsidP="00CD2600">
            <w:pPr>
              <w:jc w:val="center"/>
              <w:rPr>
                <w:b/>
              </w:rPr>
            </w:pPr>
            <w:r>
              <w:rPr>
                <w:b/>
              </w:rPr>
              <w:t xml:space="preserve">CAP 110MM ESGOTO OCRE. - </w:t>
            </w:r>
          </w:p>
        </w:tc>
        <w:tc>
          <w:tcPr>
            <w:tcW w:w="876" w:type="dxa"/>
            <w:tcBorders>
              <w:top w:val="single" w:sz="4" w:space="0" w:color="auto"/>
              <w:left w:val="single" w:sz="4" w:space="0" w:color="auto"/>
              <w:bottom w:val="single" w:sz="4" w:space="0" w:color="auto"/>
              <w:right w:val="single" w:sz="4" w:space="0" w:color="auto"/>
            </w:tcBorders>
            <w:noWrap/>
            <w:hideMark/>
          </w:tcPr>
          <w:p w14:paraId="04B6291A" w14:textId="77777777" w:rsidR="00A75DA0" w:rsidRDefault="00A75DA0" w:rsidP="00CD2600">
            <w:pPr>
              <w:jc w:val="center"/>
              <w:rPr>
                <w:b/>
              </w:rPr>
            </w:pPr>
            <w:r>
              <w:rPr>
                <w:b/>
              </w:rPr>
              <w:t>20</w:t>
            </w:r>
          </w:p>
        </w:tc>
      </w:tr>
      <w:tr w:rsidR="00A75DA0" w14:paraId="1A84A2D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E20CC40" w14:textId="77777777" w:rsidR="00A75DA0" w:rsidRDefault="00A75DA0" w:rsidP="00CD2600">
            <w:pPr>
              <w:jc w:val="center"/>
              <w:rPr>
                <w:b/>
              </w:rPr>
            </w:pPr>
            <w:r>
              <w:rPr>
                <w:b/>
              </w:rPr>
              <w:t>27</w:t>
            </w:r>
          </w:p>
        </w:tc>
        <w:tc>
          <w:tcPr>
            <w:tcW w:w="870" w:type="dxa"/>
            <w:tcBorders>
              <w:top w:val="single" w:sz="4" w:space="0" w:color="auto"/>
              <w:left w:val="single" w:sz="4" w:space="0" w:color="auto"/>
              <w:bottom w:val="single" w:sz="4" w:space="0" w:color="auto"/>
              <w:right w:val="single" w:sz="4" w:space="0" w:color="auto"/>
            </w:tcBorders>
            <w:noWrap/>
            <w:hideMark/>
          </w:tcPr>
          <w:p w14:paraId="3B4888E5"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8B88444"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09B7250F" w14:textId="77777777" w:rsidR="00A75DA0" w:rsidRDefault="00A75DA0" w:rsidP="00CD2600">
            <w:pPr>
              <w:jc w:val="center"/>
              <w:rPr>
                <w:b/>
              </w:rPr>
            </w:pPr>
            <w:r>
              <w:rPr>
                <w:b/>
              </w:rPr>
              <w:t xml:space="preserve">CAP PVC 100MM ESGOTO BRANCO - </w:t>
            </w:r>
          </w:p>
        </w:tc>
        <w:tc>
          <w:tcPr>
            <w:tcW w:w="876" w:type="dxa"/>
            <w:tcBorders>
              <w:top w:val="single" w:sz="4" w:space="0" w:color="auto"/>
              <w:left w:val="single" w:sz="4" w:space="0" w:color="auto"/>
              <w:bottom w:val="single" w:sz="4" w:space="0" w:color="auto"/>
              <w:right w:val="single" w:sz="4" w:space="0" w:color="auto"/>
            </w:tcBorders>
            <w:noWrap/>
            <w:hideMark/>
          </w:tcPr>
          <w:p w14:paraId="521569B2" w14:textId="77777777" w:rsidR="00A75DA0" w:rsidRDefault="00A75DA0" w:rsidP="00CD2600">
            <w:pPr>
              <w:jc w:val="center"/>
              <w:rPr>
                <w:b/>
              </w:rPr>
            </w:pPr>
            <w:r>
              <w:rPr>
                <w:b/>
              </w:rPr>
              <w:t>10,7</w:t>
            </w:r>
          </w:p>
        </w:tc>
      </w:tr>
      <w:tr w:rsidR="00A75DA0" w14:paraId="320AD63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D66D489" w14:textId="77777777" w:rsidR="00A75DA0" w:rsidRDefault="00A75DA0" w:rsidP="00CD2600">
            <w:pPr>
              <w:jc w:val="center"/>
              <w:rPr>
                <w:b/>
              </w:rPr>
            </w:pPr>
            <w:r>
              <w:rPr>
                <w:b/>
              </w:rPr>
              <w:t>28</w:t>
            </w:r>
          </w:p>
        </w:tc>
        <w:tc>
          <w:tcPr>
            <w:tcW w:w="870" w:type="dxa"/>
            <w:tcBorders>
              <w:top w:val="single" w:sz="4" w:space="0" w:color="auto"/>
              <w:left w:val="single" w:sz="4" w:space="0" w:color="auto"/>
              <w:bottom w:val="single" w:sz="4" w:space="0" w:color="auto"/>
              <w:right w:val="single" w:sz="4" w:space="0" w:color="auto"/>
            </w:tcBorders>
            <w:noWrap/>
            <w:hideMark/>
          </w:tcPr>
          <w:p w14:paraId="1CF476D8"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698005AC"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6F668314" w14:textId="77777777" w:rsidR="00A75DA0" w:rsidRDefault="00A75DA0" w:rsidP="00CD2600">
            <w:pPr>
              <w:jc w:val="center"/>
              <w:rPr>
                <w:b/>
              </w:rPr>
            </w:pPr>
            <w:r>
              <w:rPr>
                <w:b/>
              </w:rPr>
              <w:t>CAP ROSCAVEL 1/2</w:t>
            </w:r>
          </w:p>
        </w:tc>
        <w:tc>
          <w:tcPr>
            <w:tcW w:w="876" w:type="dxa"/>
            <w:tcBorders>
              <w:top w:val="single" w:sz="4" w:space="0" w:color="auto"/>
              <w:left w:val="single" w:sz="4" w:space="0" w:color="auto"/>
              <w:bottom w:val="single" w:sz="4" w:space="0" w:color="auto"/>
              <w:right w:val="single" w:sz="4" w:space="0" w:color="auto"/>
            </w:tcBorders>
            <w:noWrap/>
            <w:hideMark/>
          </w:tcPr>
          <w:p w14:paraId="4ABF902C" w14:textId="77777777" w:rsidR="00A75DA0" w:rsidRDefault="00A75DA0" w:rsidP="00CD2600">
            <w:pPr>
              <w:jc w:val="center"/>
              <w:rPr>
                <w:b/>
              </w:rPr>
            </w:pPr>
            <w:r>
              <w:rPr>
                <w:b/>
              </w:rPr>
              <w:t>1,50</w:t>
            </w:r>
          </w:p>
        </w:tc>
      </w:tr>
      <w:tr w:rsidR="00A75DA0" w14:paraId="69068FD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4C86A25" w14:textId="77777777" w:rsidR="00A75DA0" w:rsidRDefault="00A75DA0" w:rsidP="00CD2600">
            <w:pPr>
              <w:jc w:val="center"/>
              <w:rPr>
                <w:b/>
              </w:rPr>
            </w:pPr>
            <w:r>
              <w:rPr>
                <w:b/>
              </w:rPr>
              <w:t>29</w:t>
            </w:r>
          </w:p>
        </w:tc>
        <w:tc>
          <w:tcPr>
            <w:tcW w:w="870" w:type="dxa"/>
            <w:tcBorders>
              <w:top w:val="single" w:sz="4" w:space="0" w:color="auto"/>
              <w:left w:val="single" w:sz="4" w:space="0" w:color="auto"/>
              <w:bottom w:val="single" w:sz="4" w:space="0" w:color="auto"/>
              <w:right w:val="single" w:sz="4" w:space="0" w:color="auto"/>
            </w:tcBorders>
            <w:noWrap/>
            <w:hideMark/>
          </w:tcPr>
          <w:p w14:paraId="779D04CD"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5DCE13D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5DD4554" w14:textId="77777777" w:rsidR="00A75DA0" w:rsidRDefault="00A75DA0" w:rsidP="00CD2600">
            <w:pPr>
              <w:jc w:val="center"/>
              <w:rPr>
                <w:b/>
              </w:rPr>
            </w:pPr>
            <w:r>
              <w:rPr>
                <w:b/>
              </w:rPr>
              <w:t>CAP SOLDAVEL 110MM</w:t>
            </w:r>
          </w:p>
        </w:tc>
        <w:tc>
          <w:tcPr>
            <w:tcW w:w="876" w:type="dxa"/>
            <w:tcBorders>
              <w:top w:val="single" w:sz="4" w:space="0" w:color="auto"/>
              <w:left w:val="single" w:sz="4" w:space="0" w:color="auto"/>
              <w:bottom w:val="single" w:sz="4" w:space="0" w:color="auto"/>
              <w:right w:val="single" w:sz="4" w:space="0" w:color="auto"/>
            </w:tcBorders>
            <w:noWrap/>
            <w:hideMark/>
          </w:tcPr>
          <w:p w14:paraId="54B96FE5" w14:textId="77777777" w:rsidR="00A75DA0" w:rsidRDefault="00A75DA0" w:rsidP="00CD2600">
            <w:pPr>
              <w:jc w:val="center"/>
              <w:rPr>
                <w:b/>
              </w:rPr>
            </w:pPr>
            <w:r>
              <w:rPr>
                <w:b/>
              </w:rPr>
              <w:t>127,50</w:t>
            </w:r>
          </w:p>
        </w:tc>
      </w:tr>
      <w:tr w:rsidR="00A75DA0" w14:paraId="7B4E7BC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BC9EBCD" w14:textId="77777777" w:rsidR="00A75DA0" w:rsidRDefault="00A75DA0" w:rsidP="00CD2600">
            <w:pPr>
              <w:jc w:val="center"/>
              <w:rPr>
                <w:b/>
              </w:rPr>
            </w:pPr>
            <w:r>
              <w:rPr>
                <w:b/>
              </w:rPr>
              <w:t>30</w:t>
            </w:r>
          </w:p>
        </w:tc>
        <w:tc>
          <w:tcPr>
            <w:tcW w:w="870" w:type="dxa"/>
            <w:tcBorders>
              <w:top w:val="single" w:sz="4" w:space="0" w:color="auto"/>
              <w:left w:val="single" w:sz="4" w:space="0" w:color="auto"/>
              <w:bottom w:val="single" w:sz="4" w:space="0" w:color="auto"/>
              <w:right w:val="single" w:sz="4" w:space="0" w:color="auto"/>
            </w:tcBorders>
            <w:noWrap/>
            <w:hideMark/>
          </w:tcPr>
          <w:p w14:paraId="4C67DB22"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474E8204"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29DEA50D" w14:textId="77777777" w:rsidR="00A75DA0" w:rsidRDefault="00A75DA0" w:rsidP="00CD2600">
            <w:pPr>
              <w:jc w:val="center"/>
              <w:rPr>
                <w:b/>
              </w:rPr>
            </w:pPr>
            <w:r>
              <w:rPr>
                <w:b/>
              </w:rPr>
              <w:t>CAP SOLDAVEL 20MM</w:t>
            </w:r>
          </w:p>
        </w:tc>
        <w:tc>
          <w:tcPr>
            <w:tcW w:w="876" w:type="dxa"/>
            <w:tcBorders>
              <w:top w:val="single" w:sz="4" w:space="0" w:color="auto"/>
              <w:left w:val="single" w:sz="4" w:space="0" w:color="auto"/>
              <w:bottom w:val="single" w:sz="4" w:space="0" w:color="auto"/>
              <w:right w:val="single" w:sz="4" w:space="0" w:color="auto"/>
            </w:tcBorders>
            <w:noWrap/>
            <w:hideMark/>
          </w:tcPr>
          <w:p w14:paraId="5D6EB624" w14:textId="77777777" w:rsidR="00A75DA0" w:rsidRDefault="00A75DA0" w:rsidP="00CD2600">
            <w:pPr>
              <w:jc w:val="center"/>
              <w:rPr>
                <w:b/>
              </w:rPr>
            </w:pPr>
            <w:r>
              <w:rPr>
                <w:b/>
              </w:rPr>
              <w:t>1,75</w:t>
            </w:r>
          </w:p>
        </w:tc>
      </w:tr>
      <w:tr w:rsidR="00A75DA0" w14:paraId="0EB6F99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CEFBFC4" w14:textId="77777777" w:rsidR="00A75DA0" w:rsidRDefault="00A75DA0" w:rsidP="00CD2600">
            <w:pPr>
              <w:jc w:val="center"/>
              <w:rPr>
                <w:b/>
              </w:rPr>
            </w:pPr>
            <w:r>
              <w:rPr>
                <w:b/>
              </w:rPr>
              <w:t>31</w:t>
            </w:r>
          </w:p>
        </w:tc>
        <w:tc>
          <w:tcPr>
            <w:tcW w:w="870" w:type="dxa"/>
            <w:tcBorders>
              <w:top w:val="single" w:sz="4" w:space="0" w:color="auto"/>
              <w:left w:val="single" w:sz="4" w:space="0" w:color="auto"/>
              <w:bottom w:val="single" w:sz="4" w:space="0" w:color="auto"/>
              <w:right w:val="single" w:sz="4" w:space="0" w:color="auto"/>
            </w:tcBorders>
            <w:noWrap/>
            <w:hideMark/>
          </w:tcPr>
          <w:p w14:paraId="649C6B7D"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5FD4777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4F8275C" w14:textId="77777777" w:rsidR="00A75DA0" w:rsidRDefault="00A75DA0" w:rsidP="00CD2600">
            <w:pPr>
              <w:jc w:val="center"/>
              <w:rPr>
                <w:b/>
              </w:rPr>
            </w:pPr>
            <w:r>
              <w:rPr>
                <w:b/>
              </w:rPr>
              <w:t xml:space="preserve">CAP SOLDAVEL 25mm - </w:t>
            </w:r>
          </w:p>
        </w:tc>
        <w:tc>
          <w:tcPr>
            <w:tcW w:w="876" w:type="dxa"/>
            <w:tcBorders>
              <w:top w:val="single" w:sz="4" w:space="0" w:color="auto"/>
              <w:left w:val="single" w:sz="4" w:space="0" w:color="auto"/>
              <w:bottom w:val="single" w:sz="4" w:space="0" w:color="auto"/>
              <w:right w:val="single" w:sz="4" w:space="0" w:color="auto"/>
            </w:tcBorders>
            <w:noWrap/>
            <w:hideMark/>
          </w:tcPr>
          <w:p w14:paraId="6F0ADC6B" w14:textId="77777777" w:rsidR="00A75DA0" w:rsidRDefault="00A75DA0" w:rsidP="00CD2600">
            <w:pPr>
              <w:jc w:val="center"/>
              <w:rPr>
                <w:b/>
              </w:rPr>
            </w:pPr>
            <w:r>
              <w:rPr>
                <w:b/>
              </w:rPr>
              <w:t>1,25</w:t>
            </w:r>
          </w:p>
        </w:tc>
      </w:tr>
      <w:tr w:rsidR="00A75DA0" w14:paraId="5AF2B34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C9123E4" w14:textId="77777777" w:rsidR="00A75DA0" w:rsidRDefault="00A75DA0" w:rsidP="00CD2600">
            <w:pPr>
              <w:jc w:val="center"/>
              <w:rPr>
                <w:b/>
              </w:rPr>
            </w:pPr>
            <w:r>
              <w:rPr>
                <w:b/>
              </w:rPr>
              <w:t>32</w:t>
            </w:r>
          </w:p>
        </w:tc>
        <w:tc>
          <w:tcPr>
            <w:tcW w:w="870" w:type="dxa"/>
            <w:tcBorders>
              <w:top w:val="single" w:sz="4" w:space="0" w:color="auto"/>
              <w:left w:val="single" w:sz="4" w:space="0" w:color="auto"/>
              <w:bottom w:val="single" w:sz="4" w:space="0" w:color="auto"/>
              <w:right w:val="single" w:sz="4" w:space="0" w:color="auto"/>
            </w:tcBorders>
            <w:noWrap/>
            <w:hideMark/>
          </w:tcPr>
          <w:p w14:paraId="071AB11B"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26091308"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452BD28D" w14:textId="77777777" w:rsidR="00A75DA0" w:rsidRDefault="00A75DA0" w:rsidP="00CD2600">
            <w:pPr>
              <w:jc w:val="center"/>
              <w:rPr>
                <w:b/>
              </w:rPr>
            </w:pPr>
            <w:r>
              <w:rPr>
                <w:b/>
              </w:rPr>
              <w:t>CAP SOLDAVEL 32MM</w:t>
            </w:r>
          </w:p>
        </w:tc>
        <w:tc>
          <w:tcPr>
            <w:tcW w:w="876" w:type="dxa"/>
            <w:tcBorders>
              <w:top w:val="single" w:sz="4" w:space="0" w:color="auto"/>
              <w:left w:val="single" w:sz="4" w:space="0" w:color="auto"/>
              <w:bottom w:val="single" w:sz="4" w:space="0" w:color="auto"/>
              <w:right w:val="single" w:sz="4" w:space="0" w:color="auto"/>
            </w:tcBorders>
            <w:noWrap/>
            <w:hideMark/>
          </w:tcPr>
          <w:p w14:paraId="3D39515A" w14:textId="77777777" w:rsidR="00A75DA0" w:rsidRDefault="00A75DA0" w:rsidP="00CD2600">
            <w:pPr>
              <w:jc w:val="center"/>
              <w:rPr>
                <w:b/>
              </w:rPr>
            </w:pPr>
            <w:r>
              <w:rPr>
                <w:b/>
              </w:rPr>
              <w:t>2,20</w:t>
            </w:r>
          </w:p>
        </w:tc>
      </w:tr>
      <w:tr w:rsidR="00A75DA0" w14:paraId="39FD8F2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BD46C82" w14:textId="77777777" w:rsidR="00A75DA0" w:rsidRDefault="00A75DA0" w:rsidP="00CD2600">
            <w:pPr>
              <w:jc w:val="center"/>
              <w:rPr>
                <w:b/>
              </w:rPr>
            </w:pPr>
            <w:r>
              <w:rPr>
                <w:b/>
              </w:rPr>
              <w:t>33</w:t>
            </w:r>
          </w:p>
        </w:tc>
        <w:tc>
          <w:tcPr>
            <w:tcW w:w="870" w:type="dxa"/>
            <w:tcBorders>
              <w:top w:val="single" w:sz="4" w:space="0" w:color="auto"/>
              <w:left w:val="single" w:sz="4" w:space="0" w:color="auto"/>
              <w:bottom w:val="single" w:sz="4" w:space="0" w:color="auto"/>
              <w:right w:val="single" w:sz="4" w:space="0" w:color="auto"/>
            </w:tcBorders>
            <w:noWrap/>
            <w:hideMark/>
          </w:tcPr>
          <w:p w14:paraId="0F53762B"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FE91947"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7C7B8178" w14:textId="77777777" w:rsidR="00A75DA0" w:rsidRDefault="00A75DA0" w:rsidP="00CD2600">
            <w:pPr>
              <w:jc w:val="center"/>
              <w:rPr>
                <w:b/>
              </w:rPr>
            </w:pPr>
            <w:r>
              <w:rPr>
                <w:b/>
              </w:rPr>
              <w:t>CAP SOLDÁVEL 40MM.</w:t>
            </w:r>
          </w:p>
        </w:tc>
        <w:tc>
          <w:tcPr>
            <w:tcW w:w="876" w:type="dxa"/>
            <w:tcBorders>
              <w:top w:val="single" w:sz="4" w:space="0" w:color="auto"/>
              <w:left w:val="single" w:sz="4" w:space="0" w:color="auto"/>
              <w:bottom w:val="single" w:sz="4" w:space="0" w:color="auto"/>
              <w:right w:val="single" w:sz="4" w:space="0" w:color="auto"/>
            </w:tcBorders>
            <w:noWrap/>
            <w:hideMark/>
          </w:tcPr>
          <w:p w14:paraId="2922E024" w14:textId="77777777" w:rsidR="00A75DA0" w:rsidRDefault="00A75DA0" w:rsidP="00CD2600">
            <w:pPr>
              <w:jc w:val="center"/>
              <w:rPr>
                <w:b/>
              </w:rPr>
            </w:pPr>
            <w:r>
              <w:rPr>
                <w:b/>
              </w:rPr>
              <w:t>3</w:t>
            </w:r>
          </w:p>
        </w:tc>
      </w:tr>
      <w:tr w:rsidR="00A75DA0" w14:paraId="43C7DCC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F6ACA33" w14:textId="77777777" w:rsidR="00A75DA0" w:rsidRDefault="00A75DA0" w:rsidP="00CD2600">
            <w:pPr>
              <w:jc w:val="center"/>
              <w:rPr>
                <w:b/>
              </w:rPr>
            </w:pPr>
            <w:r>
              <w:rPr>
                <w:b/>
              </w:rPr>
              <w:t>34</w:t>
            </w:r>
          </w:p>
        </w:tc>
        <w:tc>
          <w:tcPr>
            <w:tcW w:w="870" w:type="dxa"/>
            <w:tcBorders>
              <w:top w:val="single" w:sz="4" w:space="0" w:color="auto"/>
              <w:left w:val="single" w:sz="4" w:space="0" w:color="auto"/>
              <w:bottom w:val="single" w:sz="4" w:space="0" w:color="auto"/>
              <w:right w:val="single" w:sz="4" w:space="0" w:color="auto"/>
            </w:tcBorders>
            <w:noWrap/>
            <w:hideMark/>
          </w:tcPr>
          <w:p w14:paraId="4EDBF559"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6760239B"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6E42EE10" w14:textId="77777777" w:rsidR="00A75DA0" w:rsidRDefault="00A75DA0" w:rsidP="00CD2600">
            <w:pPr>
              <w:jc w:val="center"/>
              <w:rPr>
                <w:b/>
              </w:rPr>
            </w:pPr>
            <w:r>
              <w:rPr>
                <w:b/>
              </w:rPr>
              <w:t>CAP SOLDAVEL 50MM</w:t>
            </w:r>
          </w:p>
        </w:tc>
        <w:tc>
          <w:tcPr>
            <w:tcW w:w="876" w:type="dxa"/>
            <w:tcBorders>
              <w:top w:val="single" w:sz="4" w:space="0" w:color="auto"/>
              <w:left w:val="single" w:sz="4" w:space="0" w:color="auto"/>
              <w:bottom w:val="single" w:sz="4" w:space="0" w:color="auto"/>
              <w:right w:val="single" w:sz="4" w:space="0" w:color="auto"/>
            </w:tcBorders>
            <w:noWrap/>
            <w:hideMark/>
          </w:tcPr>
          <w:p w14:paraId="18B3C637" w14:textId="77777777" w:rsidR="00A75DA0" w:rsidRDefault="00A75DA0" w:rsidP="00CD2600">
            <w:pPr>
              <w:jc w:val="center"/>
              <w:rPr>
                <w:b/>
              </w:rPr>
            </w:pPr>
            <w:r>
              <w:rPr>
                <w:b/>
              </w:rPr>
              <w:t>7,60</w:t>
            </w:r>
          </w:p>
        </w:tc>
      </w:tr>
      <w:tr w:rsidR="00A75DA0" w14:paraId="34C4FC1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56CE1D4" w14:textId="77777777" w:rsidR="00A75DA0" w:rsidRDefault="00A75DA0" w:rsidP="00CD2600">
            <w:pPr>
              <w:jc w:val="center"/>
              <w:rPr>
                <w:b/>
              </w:rPr>
            </w:pPr>
            <w:r>
              <w:rPr>
                <w:b/>
              </w:rPr>
              <w:t>35</w:t>
            </w:r>
          </w:p>
        </w:tc>
        <w:tc>
          <w:tcPr>
            <w:tcW w:w="870" w:type="dxa"/>
            <w:tcBorders>
              <w:top w:val="single" w:sz="4" w:space="0" w:color="auto"/>
              <w:left w:val="single" w:sz="4" w:space="0" w:color="auto"/>
              <w:bottom w:val="single" w:sz="4" w:space="0" w:color="auto"/>
              <w:right w:val="single" w:sz="4" w:space="0" w:color="auto"/>
            </w:tcBorders>
            <w:noWrap/>
            <w:hideMark/>
          </w:tcPr>
          <w:p w14:paraId="1D207CAD"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25BB997"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13EB86F0" w14:textId="77777777" w:rsidR="00A75DA0" w:rsidRDefault="00A75DA0" w:rsidP="00CD2600">
            <w:pPr>
              <w:jc w:val="center"/>
              <w:rPr>
                <w:b/>
              </w:rPr>
            </w:pPr>
            <w:r>
              <w:rPr>
                <w:b/>
              </w:rPr>
              <w:t>CAP SOLDAVEL 60MM</w:t>
            </w:r>
          </w:p>
        </w:tc>
        <w:tc>
          <w:tcPr>
            <w:tcW w:w="876" w:type="dxa"/>
            <w:tcBorders>
              <w:top w:val="single" w:sz="4" w:space="0" w:color="auto"/>
              <w:left w:val="single" w:sz="4" w:space="0" w:color="auto"/>
              <w:bottom w:val="single" w:sz="4" w:space="0" w:color="auto"/>
              <w:right w:val="single" w:sz="4" w:space="0" w:color="auto"/>
            </w:tcBorders>
            <w:noWrap/>
            <w:hideMark/>
          </w:tcPr>
          <w:p w14:paraId="4DA457B1" w14:textId="77777777" w:rsidR="00A75DA0" w:rsidRDefault="00A75DA0" w:rsidP="00CD2600">
            <w:pPr>
              <w:jc w:val="center"/>
              <w:rPr>
                <w:b/>
              </w:rPr>
            </w:pPr>
            <w:r>
              <w:rPr>
                <w:b/>
              </w:rPr>
              <w:t>7,80</w:t>
            </w:r>
          </w:p>
        </w:tc>
      </w:tr>
      <w:tr w:rsidR="00A75DA0" w14:paraId="48DE90C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408C413" w14:textId="77777777" w:rsidR="00A75DA0" w:rsidRDefault="00A75DA0" w:rsidP="00CD2600">
            <w:pPr>
              <w:jc w:val="center"/>
              <w:rPr>
                <w:b/>
              </w:rPr>
            </w:pPr>
            <w:r>
              <w:rPr>
                <w:b/>
              </w:rPr>
              <w:t>36</w:t>
            </w:r>
          </w:p>
        </w:tc>
        <w:tc>
          <w:tcPr>
            <w:tcW w:w="870" w:type="dxa"/>
            <w:tcBorders>
              <w:top w:val="single" w:sz="4" w:space="0" w:color="auto"/>
              <w:left w:val="single" w:sz="4" w:space="0" w:color="auto"/>
              <w:bottom w:val="single" w:sz="4" w:space="0" w:color="auto"/>
              <w:right w:val="single" w:sz="4" w:space="0" w:color="auto"/>
            </w:tcBorders>
            <w:noWrap/>
            <w:hideMark/>
          </w:tcPr>
          <w:p w14:paraId="5F56B0B7"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1BC655F1"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2DBC2E3" w14:textId="77777777" w:rsidR="00A75DA0" w:rsidRDefault="00A75DA0" w:rsidP="00CD2600">
            <w:pPr>
              <w:jc w:val="center"/>
              <w:rPr>
                <w:b/>
              </w:rPr>
            </w:pPr>
            <w:r>
              <w:rPr>
                <w:b/>
              </w:rPr>
              <w:t>CAP SOLDAVEL 75MM</w:t>
            </w:r>
          </w:p>
        </w:tc>
        <w:tc>
          <w:tcPr>
            <w:tcW w:w="876" w:type="dxa"/>
            <w:tcBorders>
              <w:top w:val="single" w:sz="4" w:space="0" w:color="auto"/>
              <w:left w:val="single" w:sz="4" w:space="0" w:color="auto"/>
              <w:bottom w:val="single" w:sz="4" w:space="0" w:color="auto"/>
              <w:right w:val="single" w:sz="4" w:space="0" w:color="auto"/>
            </w:tcBorders>
            <w:noWrap/>
            <w:hideMark/>
          </w:tcPr>
          <w:p w14:paraId="63D04B1D" w14:textId="77777777" w:rsidR="00A75DA0" w:rsidRDefault="00A75DA0" w:rsidP="00CD2600">
            <w:pPr>
              <w:jc w:val="center"/>
              <w:rPr>
                <w:b/>
              </w:rPr>
            </w:pPr>
            <w:r>
              <w:rPr>
                <w:b/>
              </w:rPr>
              <w:t>17,30</w:t>
            </w:r>
          </w:p>
        </w:tc>
      </w:tr>
      <w:tr w:rsidR="00A75DA0" w14:paraId="5F809B5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D64AB5D" w14:textId="77777777" w:rsidR="00A75DA0" w:rsidRDefault="00A75DA0" w:rsidP="00CD2600">
            <w:pPr>
              <w:jc w:val="center"/>
              <w:rPr>
                <w:b/>
              </w:rPr>
            </w:pPr>
            <w:r>
              <w:rPr>
                <w:b/>
              </w:rPr>
              <w:t>37</w:t>
            </w:r>
          </w:p>
        </w:tc>
        <w:tc>
          <w:tcPr>
            <w:tcW w:w="870" w:type="dxa"/>
            <w:tcBorders>
              <w:top w:val="single" w:sz="4" w:space="0" w:color="auto"/>
              <w:left w:val="single" w:sz="4" w:space="0" w:color="auto"/>
              <w:bottom w:val="single" w:sz="4" w:space="0" w:color="auto"/>
              <w:right w:val="single" w:sz="4" w:space="0" w:color="auto"/>
            </w:tcBorders>
            <w:noWrap/>
            <w:hideMark/>
          </w:tcPr>
          <w:p w14:paraId="3A0EC170"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631FB76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2CCFDAE" w14:textId="77777777" w:rsidR="00A75DA0" w:rsidRDefault="00A75DA0" w:rsidP="00CD2600">
            <w:pPr>
              <w:jc w:val="center"/>
              <w:rPr>
                <w:b/>
              </w:rPr>
            </w:pPr>
            <w:r>
              <w:rPr>
                <w:b/>
              </w:rPr>
              <w:t>CAP SOLDAVEL 85MM</w:t>
            </w:r>
          </w:p>
        </w:tc>
        <w:tc>
          <w:tcPr>
            <w:tcW w:w="876" w:type="dxa"/>
            <w:tcBorders>
              <w:top w:val="single" w:sz="4" w:space="0" w:color="auto"/>
              <w:left w:val="single" w:sz="4" w:space="0" w:color="auto"/>
              <w:bottom w:val="single" w:sz="4" w:space="0" w:color="auto"/>
              <w:right w:val="single" w:sz="4" w:space="0" w:color="auto"/>
            </w:tcBorders>
            <w:noWrap/>
            <w:hideMark/>
          </w:tcPr>
          <w:p w14:paraId="1D2CECAE" w14:textId="77777777" w:rsidR="00A75DA0" w:rsidRDefault="00A75DA0" w:rsidP="00CD2600">
            <w:pPr>
              <w:jc w:val="center"/>
              <w:rPr>
                <w:b/>
              </w:rPr>
            </w:pPr>
            <w:r>
              <w:rPr>
                <w:b/>
              </w:rPr>
              <w:t>70</w:t>
            </w:r>
          </w:p>
        </w:tc>
      </w:tr>
      <w:tr w:rsidR="00A75DA0" w14:paraId="3CA9BE5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3D4210F" w14:textId="77777777" w:rsidR="00A75DA0" w:rsidRDefault="00A75DA0" w:rsidP="00CD2600">
            <w:pPr>
              <w:jc w:val="center"/>
              <w:rPr>
                <w:b/>
              </w:rPr>
            </w:pPr>
            <w:r>
              <w:rPr>
                <w:b/>
              </w:rPr>
              <w:t>38</w:t>
            </w:r>
          </w:p>
        </w:tc>
        <w:tc>
          <w:tcPr>
            <w:tcW w:w="870" w:type="dxa"/>
            <w:tcBorders>
              <w:top w:val="single" w:sz="4" w:space="0" w:color="auto"/>
              <w:left w:val="single" w:sz="4" w:space="0" w:color="auto"/>
              <w:bottom w:val="single" w:sz="4" w:space="0" w:color="auto"/>
              <w:right w:val="single" w:sz="4" w:space="0" w:color="auto"/>
            </w:tcBorders>
            <w:noWrap/>
            <w:hideMark/>
          </w:tcPr>
          <w:p w14:paraId="5C052F17"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DEC5BB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7F8898C8" w14:textId="77777777" w:rsidR="00A75DA0" w:rsidRDefault="00A75DA0" w:rsidP="00CD2600">
            <w:pPr>
              <w:jc w:val="center"/>
              <w:rPr>
                <w:b/>
              </w:rPr>
            </w:pPr>
            <w:r>
              <w:rPr>
                <w:b/>
              </w:rPr>
              <w:t xml:space="preserve">COLAR TOMADA F </w:t>
            </w:r>
            <w:proofErr w:type="spellStart"/>
            <w:r>
              <w:rPr>
                <w:b/>
              </w:rPr>
              <w:t>F</w:t>
            </w:r>
            <w:proofErr w:type="spellEnd"/>
            <w:r>
              <w:rPr>
                <w:b/>
              </w:rPr>
              <w:t xml:space="preserve"> 150X1/2 - </w:t>
            </w:r>
          </w:p>
        </w:tc>
        <w:tc>
          <w:tcPr>
            <w:tcW w:w="876" w:type="dxa"/>
            <w:tcBorders>
              <w:top w:val="single" w:sz="4" w:space="0" w:color="auto"/>
              <w:left w:val="single" w:sz="4" w:space="0" w:color="auto"/>
              <w:bottom w:val="single" w:sz="4" w:space="0" w:color="auto"/>
              <w:right w:val="single" w:sz="4" w:space="0" w:color="auto"/>
            </w:tcBorders>
            <w:noWrap/>
            <w:hideMark/>
          </w:tcPr>
          <w:p w14:paraId="365A2E29" w14:textId="77777777" w:rsidR="00A75DA0" w:rsidRDefault="00A75DA0" w:rsidP="00CD2600">
            <w:pPr>
              <w:jc w:val="center"/>
              <w:rPr>
                <w:b/>
              </w:rPr>
            </w:pPr>
            <w:r>
              <w:rPr>
                <w:b/>
              </w:rPr>
              <w:t>245</w:t>
            </w:r>
          </w:p>
        </w:tc>
      </w:tr>
      <w:tr w:rsidR="00A75DA0" w14:paraId="3B4A826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6F7516A" w14:textId="77777777" w:rsidR="00A75DA0" w:rsidRDefault="00A75DA0" w:rsidP="00CD2600">
            <w:pPr>
              <w:jc w:val="center"/>
              <w:rPr>
                <w:b/>
              </w:rPr>
            </w:pPr>
            <w:r>
              <w:rPr>
                <w:b/>
              </w:rPr>
              <w:t>39</w:t>
            </w:r>
          </w:p>
        </w:tc>
        <w:tc>
          <w:tcPr>
            <w:tcW w:w="870" w:type="dxa"/>
            <w:tcBorders>
              <w:top w:val="single" w:sz="4" w:space="0" w:color="auto"/>
              <w:left w:val="single" w:sz="4" w:space="0" w:color="auto"/>
              <w:bottom w:val="single" w:sz="4" w:space="0" w:color="auto"/>
              <w:right w:val="single" w:sz="4" w:space="0" w:color="auto"/>
            </w:tcBorders>
            <w:noWrap/>
            <w:hideMark/>
          </w:tcPr>
          <w:p w14:paraId="68FB327C"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7CCBD3B"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4842F6A" w14:textId="77777777" w:rsidR="00A75DA0" w:rsidRDefault="00A75DA0" w:rsidP="00CD2600">
            <w:pPr>
              <w:jc w:val="center"/>
              <w:rPr>
                <w:b/>
              </w:rPr>
            </w:pPr>
            <w:r>
              <w:rPr>
                <w:b/>
              </w:rPr>
              <w:t xml:space="preserve">COLAR TOMADA F </w:t>
            </w:r>
            <w:proofErr w:type="spellStart"/>
            <w:r>
              <w:rPr>
                <w:b/>
              </w:rPr>
              <w:t>F</w:t>
            </w:r>
            <w:proofErr w:type="spellEnd"/>
            <w:r>
              <w:rPr>
                <w:b/>
              </w:rPr>
              <w:t xml:space="preserve"> DN 100X1/2. - </w:t>
            </w:r>
          </w:p>
        </w:tc>
        <w:tc>
          <w:tcPr>
            <w:tcW w:w="876" w:type="dxa"/>
            <w:tcBorders>
              <w:top w:val="single" w:sz="4" w:space="0" w:color="auto"/>
              <w:left w:val="single" w:sz="4" w:space="0" w:color="auto"/>
              <w:bottom w:val="single" w:sz="4" w:space="0" w:color="auto"/>
              <w:right w:val="single" w:sz="4" w:space="0" w:color="auto"/>
            </w:tcBorders>
            <w:noWrap/>
            <w:hideMark/>
          </w:tcPr>
          <w:p w14:paraId="6E1BCB13" w14:textId="77777777" w:rsidR="00A75DA0" w:rsidRDefault="00A75DA0" w:rsidP="00CD2600">
            <w:pPr>
              <w:jc w:val="center"/>
              <w:rPr>
                <w:b/>
              </w:rPr>
            </w:pPr>
            <w:r>
              <w:rPr>
                <w:b/>
              </w:rPr>
              <w:t>147,00</w:t>
            </w:r>
          </w:p>
        </w:tc>
      </w:tr>
      <w:tr w:rsidR="00A75DA0" w14:paraId="769D68F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4787B10" w14:textId="77777777" w:rsidR="00A75DA0" w:rsidRDefault="00A75DA0" w:rsidP="00CD2600">
            <w:pPr>
              <w:jc w:val="center"/>
              <w:rPr>
                <w:b/>
              </w:rPr>
            </w:pPr>
            <w:r>
              <w:rPr>
                <w:b/>
              </w:rPr>
              <w:t>40</w:t>
            </w:r>
          </w:p>
        </w:tc>
        <w:tc>
          <w:tcPr>
            <w:tcW w:w="870" w:type="dxa"/>
            <w:tcBorders>
              <w:top w:val="single" w:sz="4" w:space="0" w:color="auto"/>
              <w:left w:val="single" w:sz="4" w:space="0" w:color="auto"/>
              <w:bottom w:val="single" w:sz="4" w:space="0" w:color="auto"/>
              <w:right w:val="single" w:sz="4" w:space="0" w:color="auto"/>
            </w:tcBorders>
            <w:noWrap/>
            <w:hideMark/>
          </w:tcPr>
          <w:p w14:paraId="0D15D4A8"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98BDB3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565B0F0" w14:textId="77777777" w:rsidR="00A75DA0" w:rsidRDefault="00A75DA0" w:rsidP="00CD2600">
            <w:pPr>
              <w:jc w:val="center"/>
              <w:rPr>
                <w:b/>
              </w:rPr>
            </w:pPr>
            <w:r>
              <w:rPr>
                <w:b/>
              </w:rPr>
              <w:t xml:space="preserve">COLAR TOMADA F </w:t>
            </w:r>
            <w:proofErr w:type="spellStart"/>
            <w:r>
              <w:rPr>
                <w:b/>
              </w:rPr>
              <w:t>F</w:t>
            </w:r>
            <w:proofErr w:type="spellEnd"/>
            <w:r>
              <w:rPr>
                <w:b/>
              </w:rPr>
              <w:t xml:space="preserve"> DN 150X3/4 - </w:t>
            </w:r>
          </w:p>
        </w:tc>
        <w:tc>
          <w:tcPr>
            <w:tcW w:w="876" w:type="dxa"/>
            <w:tcBorders>
              <w:top w:val="single" w:sz="4" w:space="0" w:color="auto"/>
              <w:left w:val="single" w:sz="4" w:space="0" w:color="auto"/>
              <w:bottom w:val="single" w:sz="4" w:space="0" w:color="auto"/>
              <w:right w:val="single" w:sz="4" w:space="0" w:color="auto"/>
            </w:tcBorders>
            <w:noWrap/>
            <w:hideMark/>
          </w:tcPr>
          <w:p w14:paraId="4941A680" w14:textId="77777777" w:rsidR="00A75DA0" w:rsidRDefault="00A75DA0" w:rsidP="00CD2600">
            <w:pPr>
              <w:jc w:val="center"/>
              <w:rPr>
                <w:b/>
              </w:rPr>
            </w:pPr>
            <w:r>
              <w:rPr>
                <w:b/>
              </w:rPr>
              <w:t>270,00</w:t>
            </w:r>
          </w:p>
        </w:tc>
      </w:tr>
      <w:tr w:rsidR="00A75DA0" w14:paraId="0612F2C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FD1D914" w14:textId="77777777" w:rsidR="00A75DA0" w:rsidRDefault="00A75DA0" w:rsidP="00CD2600">
            <w:pPr>
              <w:jc w:val="center"/>
              <w:rPr>
                <w:b/>
              </w:rPr>
            </w:pPr>
            <w:r>
              <w:rPr>
                <w:b/>
              </w:rPr>
              <w:t>41</w:t>
            </w:r>
          </w:p>
        </w:tc>
        <w:tc>
          <w:tcPr>
            <w:tcW w:w="870" w:type="dxa"/>
            <w:tcBorders>
              <w:top w:val="single" w:sz="4" w:space="0" w:color="auto"/>
              <w:left w:val="single" w:sz="4" w:space="0" w:color="auto"/>
              <w:bottom w:val="single" w:sz="4" w:space="0" w:color="auto"/>
              <w:right w:val="single" w:sz="4" w:space="0" w:color="auto"/>
            </w:tcBorders>
            <w:noWrap/>
            <w:hideMark/>
          </w:tcPr>
          <w:p w14:paraId="00819109"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5A5C5AA"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439CB17F" w14:textId="77777777" w:rsidR="00A75DA0" w:rsidRDefault="00A75DA0" w:rsidP="00CD2600">
            <w:pPr>
              <w:jc w:val="center"/>
              <w:rPr>
                <w:b/>
              </w:rPr>
            </w:pPr>
            <w:r>
              <w:rPr>
                <w:b/>
              </w:rPr>
              <w:t xml:space="preserve">COLAR TOMADA F </w:t>
            </w:r>
            <w:proofErr w:type="spellStart"/>
            <w:r>
              <w:rPr>
                <w:b/>
              </w:rPr>
              <w:t>F</w:t>
            </w:r>
            <w:proofErr w:type="spellEnd"/>
            <w:r>
              <w:rPr>
                <w:b/>
              </w:rPr>
              <w:t xml:space="preserve"> DN 75X1/2 - </w:t>
            </w:r>
          </w:p>
        </w:tc>
        <w:tc>
          <w:tcPr>
            <w:tcW w:w="876" w:type="dxa"/>
            <w:tcBorders>
              <w:top w:val="single" w:sz="4" w:space="0" w:color="auto"/>
              <w:left w:val="single" w:sz="4" w:space="0" w:color="auto"/>
              <w:bottom w:val="single" w:sz="4" w:space="0" w:color="auto"/>
              <w:right w:val="single" w:sz="4" w:space="0" w:color="auto"/>
            </w:tcBorders>
            <w:noWrap/>
            <w:hideMark/>
          </w:tcPr>
          <w:p w14:paraId="6D5236F3" w14:textId="77777777" w:rsidR="00A75DA0" w:rsidRDefault="00A75DA0" w:rsidP="00CD2600">
            <w:pPr>
              <w:jc w:val="center"/>
              <w:rPr>
                <w:b/>
              </w:rPr>
            </w:pPr>
            <w:r>
              <w:rPr>
                <w:b/>
              </w:rPr>
              <w:t>130,00</w:t>
            </w:r>
          </w:p>
        </w:tc>
      </w:tr>
      <w:tr w:rsidR="00A75DA0" w14:paraId="6FA4CC4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FF78DF0" w14:textId="77777777" w:rsidR="00A75DA0" w:rsidRDefault="00A75DA0" w:rsidP="00CD2600">
            <w:pPr>
              <w:jc w:val="center"/>
              <w:rPr>
                <w:b/>
              </w:rPr>
            </w:pPr>
            <w:r>
              <w:rPr>
                <w:b/>
              </w:rPr>
              <w:t>42</w:t>
            </w:r>
          </w:p>
        </w:tc>
        <w:tc>
          <w:tcPr>
            <w:tcW w:w="870" w:type="dxa"/>
            <w:tcBorders>
              <w:top w:val="single" w:sz="4" w:space="0" w:color="auto"/>
              <w:left w:val="single" w:sz="4" w:space="0" w:color="auto"/>
              <w:bottom w:val="single" w:sz="4" w:space="0" w:color="auto"/>
              <w:right w:val="single" w:sz="4" w:space="0" w:color="auto"/>
            </w:tcBorders>
            <w:noWrap/>
            <w:hideMark/>
          </w:tcPr>
          <w:p w14:paraId="770CF006"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46610D1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4400F63" w14:textId="77777777" w:rsidR="00A75DA0" w:rsidRDefault="00A75DA0" w:rsidP="00CD2600">
            <w:pPr>
              <w:jc w:val="center"/>
              <w:rPr>
                <w:b/>
              </w:rPr>
            </w:pPr>
            <w:r>
              <w:rPr>
                <w:b/>
              </w:rPr>
              <w:t>COLAR TOMADA PVC SOLDÁVEL 110 x 1/2</w:t>
            </w:r>
          </w:p>
        </w:tc>
        <w:tc>
          <w:tcPr>
            <w:tcW w:w="876" w:type="dxa"/>
            <w:tcBorders>
              <w:top w:val="single" w:sz="4" w:space="0" w:color="auto"/>
              <w:left w:val="single" w:sz="4" w:space="0" w:color="auto"/>
              <w:bottom w:val="single" w:sz="4" w:space="0" w:color="auto"/>
              <w:right w:val="single" w:sz="4" w:space="0" w:color="auto"/>
            </w:tcBorders>
            <w:noWrap/>
            <w:hideMark/>
          </w:tcPr>
          <w:p w14:paraId="789B0F3F" w14:textId="77777777" w:rsidR="00A75DA0" w:rsidRDefault="00A75DA0" w:rsidP="00CD2600">
            <w:pPr>
              <w:jc w:val="center"/>
              <w:rPr>
                <w:b/>
              </w:rPr>
            </w:pPr>
            <w:r>
              <w:rPr>
                <w:b/>
              </w:rPr>
              <w:t>55,00</w:t>
            </w:r>
          </w:p>
        </w:tc>
      </w:tr>
      <w:tr w:rsidR="00A75DA0" w14:paraId="4B7367A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03D013B" w14:textId="77777777" w:rsidR="00A75DA0" w:rsidRDefault="00A75DA0" w:rsidP="00CD2600">
            <w:pPr>
              <w:jc w:val="center"/>
              <w:rPr>
                <w:b/>
              </w:rPr>
            </w:pPr>
            <w:r>
              <w:rPr>
                <w:b/>
              </w:rPr>
              <w:t>43</w:t>
            </w:r>
          </w:p>
        </w:tc>
        <w:tc>
          <w:tcPr>
            <w:tcW w:w="870" w:type="dxa"/>
            <w:tcBorders>
              <w:top w:val="single" w:sz="4" w:space="0" w:color="auto"/>
              <w:left w:val="single" w:sz="4" w:space="0" w:color="auto"/>
              <w:bottom w:val="single" w:sz="4" w:space="0" w:color="auto"/>
              <w:right w:val="single" w:sz="4" w:space="0" w:color="auto"/>
            </w:tcBorders>
            <w:noWrap/>
            <w:hideMark/>
          </w:tcPr>
          <w:p w14:paraId="5F64F4A5" w14:textId="77777777" w:rsidR="00A75DA0" w:rsidRDefault="00A75DA0" w:rsidP="00CD2600">
            <w:pPr>
              <w:jc w:val="center"/>
              <w:rPr>
                <w:b/>
              </w:rPr>
            </w:pPr>
            <w:r>
              <w:rPr>
                <w:b/>
              </w:rPr>
              <w:t>300</w:t>
            </w:r>
          </w:p>
        </w:tc>
        <w:tc>
          <w:tcPr>
            <w:tcW w:w="1083" w:type="dxa"/>
            <w:tcBorders>
              <w:top w:val="single" w:sz="4" w:space="0" w:color="auto"/>
              <w:left w:val="single" w:sz="4" w:space="0" w:color="auto"/>
              <w:bottom w:val="single" w:sz="4" w:space="0" w:color="auto"/>
              <w:right w:val="single" w:sz="4" w:space="0" w:color="auto"/>
            </w:tcBorders>
            <w:noWrap/>
            <w:hideMark/>
          </w:tcPr>
          <w:p w14:paraId="3F0A5155"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9DEF93B" w14:textId="77777777" w:rsidR="00A75DA0" w:rsidRDefault="00A75DA0" w:rsidP="00CD2600">
            <w:pPr>
              <w:jc w:val="center"/>
              <w:rPr>
                <w:b/>
              </w:rPr>
            </w:pPr>
            <w:r>
              <w:rPr>
                <w:b/>
              </w:rPr>
              <w:t>COLAR TOMADA PVC SOLDÁVEL 32 x 1/2</w:t>
            </w:r>
          </w:p>
        </w:tc>
        <w:tc>
          <w:tcPr>
            <w:tcW w:w="876" w:type="dxa"/>
            <w:tcBorders>
              <w:top w:val="single" w:sz="4" w:space="0" w:color="auto"/>
              <w:left w:val="single" w:sz="4" w:space="0" w:color="auto"/>
              <w:bottom w:val="single" w:sz="4" w:space="0" w:color="auto"/>
              <w:right w:val="single" w:sz="4" w:space="0" w:color="auto"/>
            </w:tcBorders>
            <w:noWrap/>
            <w:hideMark/>
          </w:tcPr>
          <w:p w14:paraId="4A0C0D9F" w14:textId="77777777" w:rsidR="00A75DA0" w:rsidRDefault="00A75DA0" w:rsidP="00CD2600">
            <w:pPr>
              <w:jc w:val="center"/>
              <w:rPr>
                <w:b/>
              </w:rPr>
            </w:pPr>
            <w:r>
              <w:rPr>
                <w:b/>
              </w:rPr>
              <w:t>15,33</w:t>
            </w:r>
          </w:p>
        </w:tc>
      </w:tr>
      <w:tr w:rsidR="00A75DA0" w14:paraId="0E9C8F5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55C31CF" w14:textId="77777777" w:rsidR="00A75DA0" w:rsidRDefault="00A75DA0" w:rsidP="00CD2600">
            <w:pPr>
              <w:jc w:val="center"/>
              <w:rPr>
                <w:b/>
              </w:rPr>
            </w:pPr>
            <w:r>
              <w:rPr>
                <w:b/>
              </w:rPr>
              <w:t>44</w:t>
            </w:r>
          </w:p>
        </w:tc>
        <w:tc>
          <w:tcPr>
            <w:tcW w:w="870" w:type="dxa"/>
            <w:tcBorders>
              <w:top w:val="single" w:sz="4" w:space="0" w:color="auto"/>
              <w:left w:val="single" w:sz="4" w:space="0" w:color="auto"/>
              <w:bottom w:val="single" w:sz="4" w:space="0" w:color="auto"/>
              <w:right w:val="single" w:sz="4" w:space="0" w:color="auto"/>
            </w:tcBorders>
            <w:noWrap/>
            <w:hideMark/>
          </w:tcPr>
          <w:p w14:paraId="5CEF9841"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EB0EF7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4DECF98" w14:textId="77777777" w:rsidR="00A75DA0" w:rsidRDefault="00A75DA0" w:rsidP="00CD2600">
            <w:pPr>
              <w:jc w:val="center"/>
              <w:rPr>
                <w:b/>
              </w:rPr>
            </w:pPr>
            <w:r>
              <w:rPr>
                <w:b/>
              </w:rPr>
              <w:t>COLAR TOMADA PVC SOLDÁVEL 40 x 1/2</w:t>
            </w:r>
          </w:p>
        </w:tc>
        <w:tc>
          <w:tcPr>
            <w:tcW w:w="876" w:type="dxa"/>
            <w:tcBorders>
              <w:top w:val="single" w:sz="4" w:space="0" w:color="auto"/>
              <w:left w:val="single" w:sz="4" w:space="0" w:color="auto"/>
              <w:bottom w:val="single" w:sz="4" w:space="0" w:color="auto"/>
              <w:right w:val="single" w:sz="4" w:space="0" w:color="auto"/>
            </w:tcBorders>
            <w:noWrap/>
            <w:hideMark/>
          </w:tcPr>
          <w:p w14:paraId="42CEB257" w14:textId="77777777" w:rsidR="00A75DA0" w:rsidRDefault="00A75DA0" w:rsidP="00CD2600">
            <w:pPr>
              <w:jc w:val="center"/>
              <w:rPr>
                <w:b/>
              </w:rPr>
            </w:pPr>
            <w:r>
              <w:rPr>
                <w:b/>
              </w:rPr>
              <w:t>14,00</w:t>
            </w:r>
          </w:p>
        </w:tc>
      </w:tr>
      <w:tr w:rsidR="00A75DA0" w14:paraId="254A3C3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732FCDB" w14:textId="77777777" w:rsidR="00A75DA0" w:rsidRDefault="00A75DA0" w:rsidP="00CD2600">
            <w:pPr>
              <w:jc w:val="center"/>
              <w:rPr>
                <w:b/>
              </w:rPr>
            </w:pPr>
            <w:r>
              <w:rPr>
                <w:b/>
              </w:rPr>
              <w:t>45</w:t>
            </w:r>
          </w:p>
        </w:tc>
        <w:tc>
          <w:tcPr>
            <w:tcW w:w="870" w:type="dxa"/>
            <w:tcBorders>
              <w:top w:val="single" w:sz="4" w:space="0" w:color="auto"/>
              <w:left w:val="single" w:sz="4" w:space="0" w:color="auto"/>
              <w:bottom w:val="single" w:sz="4" w:space="0" w:color="auto"/>
              <w:right w:val="single" w:sz="4" w:space="0" w:color="auto"/>
            </w:tcBorders>
            <w:noWrap/>
            <w:hideMark/>
          </w:tcPr>
          <w:p w14:paraId="6A1B1CA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2D26E3E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801AEFE" w14:textId="77777777" w:rsidR="00A75DA0" w:rsidRDefault="00A75DA0" w:rsidP="00CD2600">
            <w:pPr>
              <w:jc w:val="center"/>
              <w:rPr>
                <w:b/>
              </w:rPr>
            </w:pPr>
            <w:r>
              <w:rPr>
                <w:b/>
              </w:rPr>
              <w:t>COLAR TOMADA PVC SOLDÁVEL 50 x 1/2</w:t>
            </w:r>
          </w:p>
        </w:tc>
        <w:tc>
          <w:tcPr>
            <w:tcW w:w="876" w:type="dxa"/>
            <w:tcBorders>
              <w:top w:val="single" w:sz="4" w:space="0" w:color="auto"/>
              <w:left w:val="single" w:sz="4" w:space="0" w:color="auto"/>
              <w:bottom w:val="single" w:sz="4" w:space="0" w:color="auto"/>
              <w:right w:val="single" w:sz="4" w:space="0" w:color="auto"/>
            </w:tcBorders>
            <w:noWrap/>
            <w:hideMark/>
          </w:tcPr>
          <w:p w14:paraId="03A32835" w14:textId="77777777" w:rsidR="00A75DA0" w:rsidRDefault="00A75DA0" w:rsidP="00CD2600">
            <w:pPr>
              <w:jc w:val="center"/>
              <w:rPr>
                <w:b/>
              </w:rPr>
            </w:pPr>
            <w:r>
              <w:rPr>
                <w:b/>
              </w:rPr>
              <w:t>9,90</w:t>
            </w:r>
          </w:p>
        </w:tc>
      </w:tr>
      <w:tr w:rsidR="00A75DA0" w14:paraId="5B57B67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BF5D8D6" w14:textId="77777777" w:rsidR="00A75DA0" w:rsidRDefault="00A75DA0" w:rsidP="00CD2600">
            <w:pPr>
              <w:jc w:val="center"/>
              <w:rPr>
                <w:b/>
              </w:rPr>
            </w:pPr>
            <w:r>
              <w:rPr>
                <w:b/>
              </w:rPr>
              <w:t>46</w:t>
            </w:r>
          </w:p>
        </w:tc>
        <w:tc>
          <w:tcPr>
            <w:tcW w:w="870" w:type="dxa"/>
            <w:tcBorders>
              <w:top w:val="single" w:sz="4" w:space="0" w:color="auto"/>
              <w:left w:val="single" w:sz="4" w:space="0" w:color="auto"/>
              <w:bottom w:val="single" w:sz="4" w:space="0" w:color="auto"/>
              <w:right w:val="single" w:sz="4" w:space="0" w:color="auto"/>
            </w:tcBorders>
            <w:noWrap/>
            <w:hideMark/>
          </w:tcPr>
          <w:p w14:paraId="118C5A12" w14:textId="77777777" w:rsidR="00A75DA0" w:rsidRDefault="00A75DA0" w:rsidP="00CD2600">
            <w:pPr>
              <w:jc w:val="center"/>
              <w:rPr>
                <w:b/>
              </w:rPr>
            </w:pPr>
            <w:r>
              <w:rPr>
                <w:b/>
              </w:rPr>
              <w:t>70</w:t>
            </w:r>
          </w:p>
        </w:tc>
        <w:tc>
          <w:tcPr>
            <w:tcW w:w="1083" w:type="dxa"/>
            <w:tcBorders>
              <w:top w:val="single" w:sz="4" w:space="0" w:color="auto"/>
              <w:left w:val="single" w:sz="4" w:space="0" w:color="auto"/>
              <w:bottom w:val="single" w:sz="4" w:space="0" w:color="auto"/>
              <w:right w:val="single" w:sz="4" w:space="0" w:color="auto"/>
            </w:tcBorders>
            <w:noWrap/>
            <w:hideMark/>
          </w:tcPr>
          <w:p w14:paraId="50680D3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2D035BF" w14:textId="77777777" w:rsidR="00A75DA0" w:rsidRDefault="00A75DA0" w:rsidP="00CD2600">
            <w:pPr>
              <w:jc w:val="center"/>
              <w:rPr>
                <w:b/>
              </w:rPr>
            </w:pPr>
            <w:r>
              <w:rPr>
                <w:b/>
              </w:rPr>
              <w:t>COLAR TOMADA PVC SOLDÁVEL 60 x 1/2</w:t>
            </w:r>
          </w:p>
        </w:tc>
        <w:tc>
          <w:tcPr>
            <w:tcW w:w="876" w:type="dxa"/>
            <w:tcBorders>
              <w:top w:val="single" w:sz="4" w:space="0" w:color="auto"/>
              <w:left w:val="single" w:sz="4" w:space="0" w:color="auto"/>
              <w:bottom w:val="single" w:sz="4" w:space="0" w:color="auto"/>
              <w:right w:val="single" w:sz="4" w:space="0" w:color="auto"/>
            </w:tcBorders>
            <w:noWrap/>
            <w:hideMark/>
          </w:tcPr>
          <w:p w14:paraId="48AACBC2" w14:textId="77777777" w:rsidR="00A75DA0" w:rsidRDefault="00A75DA0" w:rsidP="00CD2600">
            <w:pPr>
              <w:jc w:val="center"/>
              <w:rPr>
                <w:b/>
              </w:rPr>
            </w:pPr>
            <w:r>
              <w:rPr>
                <w:b/>
              </w:rPr>
              <w:t>15</w:t>
            </w:r>
          </w:p>
        </w:tc>
      </w:tr>
      <w:tr w:rsidR="00A75DA0" w14:paraId="02BD6A4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F0060D4" w14:textId="77777777" w:rsidR="00A75DA0" w:rsidRDefault="00A75DA0" w:rsidP="00CD2600">
            <w:pPr>
              <w:jc w:val="center"/>
              <w:rPr>
                <w:b/>
              </w:rPr>
            </w:pPr>
            <w:r>
              <w:rPr>
                <w:b/>
              </w:rPr>
              <w:t>47</w:t>
            </w:r>
          </w:p>
        </w:tc>
        <w:tc>
          <w:tcPr>
            <w:tcW w:w="870" w:type="dxa"/>
            <w:tcBorders>
              <w:top w:val="single" w:sz="4" w:space="0" w:color="auto"/>
              <w:left w:val="single" w:sz="4" w:space="0" w:color="auto"/>
              <w:bottom w:val="single" w:sz="4" w:space="0" w:color="auto"/>
              <w:right w:val="single" w:sz="4" w:space="0" w:color="auto"/>
            </w:tcBorders>
            <w:noWrap/>
            <w:hideMark/>
          </w:tcPr>
          <w:p w14:paraId="5C8F7E2E"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7E88A6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F121CCE" w14:textId="77777777" w:rsidR="00A75DA0" w:rsidRDefault="00A75DA0" w:rsidP="00CD2600">
            <w:pPr>
              <w:jc w:val="center"/>
              <w:rPr>
                <w:b/>
              </w:rPr>
            </w:pPr>
            <w:r>
              <w:rPr>
                <w:b/>
              </w:rPr>
              <w:t>COLAR TOMADA PVC SOLDÁVEL 75 x 1/2</w:t>
            </w:r>
          </w:p>
        </w:tc>
        <w:tc>
          <w:tcPr>
            <w:tcW w:w="876" w:type="dxa"/>
            <w:tcBorders>
              <w:top w:val="single" w:sz="4" w:space="0" w:color="auto"/>
              <w:left w:val="single" w:sz="4" w:space="0" w:color="auto"/>
              <w:bottom w:val="single" w:sz="4" w:space="0" w:color="auto"/>
              <w:right w:val="single" w:sz="4" w:space="0" w:color="auto"/>
            </w:tcBorders>
            <w:noWrap/>
            <w:hideMark/>
          </w:tcPr>
          <w:p w14:paraId="74E7FC0D" w14:textId="77777777" w:rsidR="00A75DA0" w:rsidRDefault="00A75DA0" w:rsidP="00CD2600">
            <w:pPr>
              <w:jc w:val="center"/>
              <w:rPr>
                <w:b/>
              </w:rPr>
            </w:pPr>
            <w:r>
              <w:rPr>
                <w:b/>
              </w:rPr>
              <w:t>48</w:t>
            </w:r>
          </w:p>
        </w:tc>
      </w:tr>
      <w:tr w:rsidR="00A75DA0" w14:paraId="3F2143E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7A1BF8A" w14:textId="77777777" w:rsidR="00A75DA0" w:rsidRDefault="00A75DA0" w:rsidP="00CD2600">
            <w:pPr>
              <w:jc w:val="center"/>
              <w:rPr>
                <w:b/>
              </w:rPr>
            </w:pPr>
            <w:r>
              <w:rPr>
                <w:b/>
              </w:rPr>
              <w:t>48</w:t>
            </w:r>
          </w:p>
        </w:tc>
        <w:tc>
          <w:tcPr>
            <w:tcW w:w="870" w:type="dxa"/>
            <w:tcBorders>
              <w:top w:val="single" w:sz="4" w:space="0" w:color="auto"/>
              <w:left w:val="single" w:sz="4" w:space="0" w:color="auto"/>
              <w:bottom w:val="single" w:sz="4" w:space="0" w:color="auto"/>
              <w:right w:val="single" w:sz="4" w:space="0" w:color="auto"/>
            </w:tcBorders>
            <w:noWrap/>
            <w:hideMark/>
          </w:tcPr>
          <w:p w14:paraId="533DE401"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860E72A"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890DFD9" w14:textId="77777777" w:rsidR="00A75DA0" w:rsidRDefault="00A75DA0" w:rsidP="00CD2600">
            <w:pPr>
              <w:jc w:val="center"/>
              <w:rPr>
                <w:b/>
              </w:rPr>
            </w:pPr>
            <w:r>
              <w:rPr>
                <w:b/>
              </w:rPr>
              <w:t>COLAR TOMADA PVC SOLDÁVEL 85 x 1/2</w:t>
            </w:r>
          </w:p>
        </w:tc>
        <w:tc>
          <w:tcPr>
            <w:tcW w:w="876" w:type="dxa"/>
            <w:tcBorders>
              <w:top w:val="single" w:sz="4" w:space="0" w:color="auto"/>
              <w:left w:val="single" w:sz="4" w:space="0" w:color="auto"/>
              <w:bottom w:val="single" w:sz="4" w:space="0" w:color="auto"/>
              <w:right w:val="single" w:sz="4" w:space="0" w:color="auto"/>
            </w:tcBorders>
            <w:noWrap/>
            <w:hideMark/>
          </w:tcPr>
          <w:p w14:paraId="38E8340A" w14:textId="77777777" w:rsidR="00A75DA0" w:rsidRDefault="00A75DA0" w:rsidP="00CD2600">
            <w:pPr>
              <w:jc w:val="center"/>
              <w:rPr>
                <w:b/>
              </w:rPr>
            </w:pPr>
            <w:r>
              <w:rPr>
                <w:b/>
              </w:rPr>
              <w:t>60</w:t>
            </w:r>
          </w:p>
        </w:tc>
      </w:tr>
      <w:tr w:rsidR="00A75DA0" w14:paraId="102BF64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A375181" w14:textId="77777777" w:rsidR="00A75DA0" w:rsidRDefault="00A75DA0" w:rsidP="00CD2600">
            <w:pPr>
              <w:jc w:val="center"/>
              <w:rPr>
                <w:b/>
              </w:rPr>
            </w:pPr>
            <w:r>
              <w:rPr>
                <w:b/>
              </w:rPr>
              <w:t>49</w:t>
            </w:r>
          </w:p>
        </w:tc>
        <w:tc>
          <w:tcPr>
            <w:tcW w:w="870" w:type="dxa"/>
            <w:tcBorders>
              <w:top w:val="single" w:sz="4" w:space="0" w:color="auto"/>
              <w:left w:val="single" w:sz="4" w:space="0" w:color="auto"/>
              <w:bottom w:val="single" w:sz="4" w:space="0" w:color="auto"/>
              <w:right w:val="single" w:sz="4" w:space="0" w:color="auto"/>
            </w:tcBorders>
            <w:noWrap/>
            <w:hideMark/>
          </w:tcPr>
          <w:p w14:paraId="373EB87A"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7C37E87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7DE6717" w14:textId="77777777" w:rsidR="00A75DA0" w:rsidRDefault="00A75DA0" w:rsidP="00CD2600">
            <w:pPr>
              <w:jc w:val="center"/>
              <w:rPr>
                <w:b/>
              </w:rPr>
            </w:pPr>
            <w:r>
              <w:rPr>
                <w:b/>
              </w:rPr>
              <w:t>COLAR TOMADA SOLDÁVEL EM POLIPROPILENO COM PARAFUSO 110 x 1/2</w:t>
            </w:r>
          </w:p>
        </w:tc>
        <w:tc>
          <w:tcPr>
            <w:tcW w:w="876" w:type="dxa"/>
            <w:tcBorders>
              <w:top w:val="single" w:sz="4" w:space="0" w:color="auto"/>
              <w:left w:val="single" w:sz="4" w:space="0" w:color="auto"/>
              <w:bottom w:val="single" w:sz="4" w:space="0" w:color="auto"/>
              <w:right w:val="single" w:sz="4" w:space="0" w:color="auto"/>
            </w:tcBorders>
            <w:noWrap/>
            <w:hideMark/>
          </w:tcPr>
          <w:p w14:paraId="7A259E04" w14:textId="77777777" w:rsidR="00A75DA0" w:rsidRDefault="00A75DA0" w:rsidP="00CD2600">
            <w:pPr>
              <w:jc w:val="center"/>
              <w:rPr>
                <w:b/>
              </w:rPr>
            </w:pPr>
            <w:r>
              <w:rPr>
                <w:b/>
              </w:rPr>
              <w:t>146,90</w:t>
            </w:r>
          </w:p>
        </w:tc>
      </w:tr>
      <w:tr w:rsidR="00A75DA0" w14:paraId="4901407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1945206" w14:textId="77777777" w:rsidR="00A75DA0" w:rsidRDefault="00A75DA0" w:rsidP="00CD2600">
            <w:pPr>
              <w:jc w:val="center"/>
              <w:rPr>
                <w:b/>
              </w:rPr>
            </w:pPr>
            <w:r>
              <w:rPr>
                <w:b/>
              </w:rPr>
              <w:t>50</w:t>
            </w:r>
          </w:p>
        </w:tc>
        <w:tc>
          <w:tcPr>
            <w:tcW w:w="870" w:type="dxa"/>
            <w:tcBorders>
              <w:top w:val="single" w:sz="4" w:space="0" w:color="auto"/>
              <w:left w:val="single" w:sz="4" w:space="0" w:color="auto"/>
              <w:bottom w:val="single" w:sz="4" w:space="0" w:color="auto"/>
              <w:right w:val="single" w:sz="4" w:space="0" w:color="auto"/>
            </w:tcBorders>
            <w:noWrap/>
            <w:hideMark/>
          </w:tcPr>
          <w:p w14:paraId="321B5B31"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5E862451"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B2C21A3" w14:textId="77777777" w:rsidR="00A75DA0" w:rsidRDefault="00A75DA0" w:rsidP="00CD2600">
            <w:pPr>
              <w:jc w:val="center"/>
              <w:rPr>
                <w:b/>
              </w:rPr>
            </w:pPr>
            <w:r>
              <w:rPr>
                <w:b/>
              </w:rPr>
              <w:t>COLAR TOMADA SOLDÁVEL EM POLIPROPILENO COM PARAFUSO 32 x 1/2</w:t>
            </w:r>
          </w:p>
        </w:tc>
        <w:tc>
          <w:tcPr>
            <w:tcW w:w="876" w:type="dxa"/>
            <w:tcBorders>
              <w:top w:val="single" w:sz="4" w:space="0" w:color="auto"/>
              <w:left w:val="single" w:sz="4" w:space="0" w:color="auto"/>
              <w:bottom w:val="single" w:sz="4" w:space="0" w:color="auto"/>
              <w:right w:val="single" w:sz="4" w:space="0" w:color="auto"/>
            </w:tcBorders>
            <w:noWrap/>
            <w:hideMark/>
          </w:tcPr>
          <w:p w14:paraId="47134314" w14:textId="77777777" w:rsidR="00A75DA0" w:rsidRDefault="00A75DA0" w:rsidP="00CD2600">
            <w:pPr>
              <w:jc w:val="center"/>
              <w:rPr>
                <w:b/>
              </w:rPr>
            </w:pPr>
            <w:r>
              <w:rPr>
                <w:b/>
              </w:rPr>
              <w:t>29,00</w:t>
            </w:r>
          </w:p>
        </w:tc>
      </w:tr>
      <w:tr w:rsidR="00A75DA0" w14:paraId="15B94C8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011F149" w14:textId="77777777" w:rsidR="00A75DA0" w:rsidRDefault="00A75DA0" w:rsidP="00CD2600">
            <w:pPr>
              <w:jc w:val="center"/>
              <w:rPr>
                <w:b/>
              </w:rPr>
            </w:pPr>
            <w:r>
              <w:rPr>
                <w:b/>
              </w:rPr>
              <w:t>51</w:t>
            </w:r>
          </w:p>
        </w:tc>
        <w:tc>
          <w:tcPr>
            <w:tcW w:w="870" w:type="dxa"/>
            <w:tcBorders>
              <w:top w:val="single" w:sz="4" w:space="0" w:color="auto"/>
              <w:left w:val="single" w:sz="4" w:space="0" w:color="auto"/>
              <w:bottom w:val="single" w:sz="4" w:space="0" w:color="auto"/>
              <w:right w:val="single" w:sz="4" w:space="0" w:color="auto"/>
            </w:tcBorders>
            <w:noWrap/>
            <w:hideMark/>
          </w:tcPr>
          <w:p w14:paraId="5B626D3C"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A059054"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27ED82E" w14:textId="77777777" w:rsidR="00A75DA0" w:rsidRDefault="00A75DA0" w:rsidP="00CD2600">
            <w:pPr>
              <w:jc w:val="center"/>
              <w:rPr>
                <w:b/>
              </w:rPr>
            </w:pPr>
            <w:r>
              <w:rPr>
                <w:b/>
              </w:rPr>
              <w:t>COLAR TOMADA SOLDÁVEL EM POLIPROPILENO COM PARAFUSO 40 x 1/2</w:t>
            </w:r>
          </w:p>
        </w:tc>
        <w:tc>
          <w:tcPr>
            <w:tcW w:w="876" w:type="dxa"/>
            <w:tcBorders>
              <w:top w:val="single" w:sz="4" w:space="0" w:color="auto"/>
              <w:left w:val="single" w:sz="4" w:space="0" w:color="auto"/>
              <w:bottom w:val="single" w:sz="4" w:space="0" w:color="auto"/>
              <w:right w:val="single" w:sz="4" w:space="0" w:color="auto"/>
            </w:tcBorders>
            <w:noWrap/>
            <w:hideMark/>
          </w:tcPr>
          <w:p w14:paraId="07384B9C" w14:textId="77777777" w:rsidR="00A75DA0" w:rsidRDefault="00A75DA0" w:rsidP="00CD2600">
            <w:pPr>
              <w:jc w:val="center"/>
              <w:rPr>
                <w:b/>
              </w:rPr>
            </w:pPr>
            <w:r>
              <w:rPr>
                <w:b/>
              </w:rPr>
              <w:t>32,00</w:t>
            </w:r>
          </w:p>
        </w:tc>
      </w:tr>
      <w:tr w:rsidR="00A75DA0" w14:paraId="2950E78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0BAB5DD" w14:textId="77777777" w:rsidR="00A75DA0" w:rsidRDefault="00A75DA0" w:rsidP="00CD2600">
            <w:pPr>
              <w:jc w:val="center"/>
              <w:rPr>
                <w:b/>
              </w:rPr>
            </w:pPr>
            <w:r>
              <w:rPr>
                <w:b/>
              </w:rPr>
              <w:t>52</w:t>
            </w:r>
          </w:p>
        </w:tc>
        <w:tc>
          <w:tcPr>
            <w:tcW w:w="870" w:type="dxa"/>
            <w:tcBorders>
              <w:top w:val="single" w:sz="4" w:space="0" w:color="auto"/>
              <w:left w:val="single" w:sz="4" w:space="0" w:color="auto"/>
              <w:bottom w:val="single" w:sz="4" w:space="0" w:color="auto"/>
              <w:right w:val="single" w:sz="4" w:space="0" w:color="auto"/>
            </w:tcBorders>
            <w:noWrap/>
            <w:hideMark/>
          </w:tcPr>
          <w:p w14:paraId="15DF7D56"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39D7F98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D8B7DC1" w14:textId="77777777" w:rsidR="00A75DA0" w:rsidRDefault="00A75DA0" w:rsidP="00CD2600">
            <w:pPr>
              <w:jc w:val="center"/>
              <w:rPr>
                <w:b/>
              </w:rPr>
            </w:pPr>
            <w:r>
              <w:rPr>
                <w:b/>
              </w:rPr>
              <w:t>COLAR TOMADA SOLDÁVEL EM POLIPROPILENO COM PARAFUSO 50 x 1/2</w:t>
            </w:r>
          </w:p>
        </w:tc>
        <w:tc>
          <w:tcPr>
            <w:tcW w:w="876" w:type="dxa"/>
            <w:tcBorders>
              <w:top w:val="single" w:sz="4" w:space="0" w:color="auto"/>
              <w:left w:val="single" w:sz="4" w:space="0" w:color="auto"/>
              <w:bottom w:val="single" w:sz="4" w:space="0" w:color="auto"/>
              <w:right w:val="single" w:sz="4" w:space="0" w:color="auto"/>
            </w:tcBorders>
            <w:noWrap/>
            <w:hideMark/>
          </w:tcPr>
          <w:p w14:paraId="5B64139A" w14:textId="77777777" w:rsidR="00A75DA0" w:rsidRDefault="00A75DA0" w:rsidP="00CD2600">
            <w:pPr>
              <w:jc w:val="center"/>
              <w:rPr>
                <w:b/>
              </w:rPr>
            </w:pPr>
            <w:r>
              <w:rPr>
                <w:b/>
              </w:rPr>
              <w:t>35,00</w:t>
            </w:r>
          </w:p>
        </w:tc>
      </w:tr>
      <w:tr w:rsidR="00A75DA0" w14:paraId="4C4BC67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FCE945D" w14:textId="77777777" w:rsidR="00A75DA0" w:rsidRDefault="00A75DA0" w:rsidP="00CD2600">
            <w:pPr>
              <w:jc w:val="center"/>
              <w:rPr>
                <w:b/>
              </w:rPr>
            </w:pPr>
            <w:r>
              <w:rPr>
                <w:b/>
              </w:rPr>
              <w:t>53</w:t>
            </w:r>
          </w:p>
        </w:tc>
        <w:tc>
          <w:tcPr>
            <w:tcW w:w="870" w:type="dxa"/>
            <w:tcBorders>
              <w:top w:val="single" w:sz="4" w:space="0" w:color="auto"/>
              <w:left w:val="single" w:sz="4" w:space="0" w:color="auto"/>
              <w:bottom w:val="single" w:sz="4" w:space="0" w:color="auto"/>
              <w:right w:val="single" w:sz="4" w:space="0" w:color="auto"/>
            </w:tcBorders>
            <w:noWrap/>
            <w:hideMark/>
          </w:tcPr>
          <w:p w14:paraId="531E6C5B"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512FBE3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FA1380C" w14:textId="77777777" w:rsidR="00A75DA0" w:rsidRDefault="00A75DA0" w:rsidP="00CD2600">
            <w:pPr>
              <w:jc w:val="center"/>
              <w:rPr>
                <w:b/>
              </w:rPr>
            </w:pPr>
            <w:r>
              <w:rPr>
                <w:b/>
              </w:rPr>
              <w:t>COLAR TOMADA SOLDÁVEL EM POLIPROPILENO COM PARAFUSO 60 x 1/2</w:t>
            </w:r>
          </w:p>
        </w:tc>
        <w:tc>
          <w:tcPr>
            <w:tcW w:w="876" w:type="dxa"/>
            <w:tcBorders>
              <w:top w:val="single" w:sz="4" w:space="0" w:color="auto"/>
              <w:left w:val="single" w:sz="4" w:space="0" w:color="auto"/>
              <w:bottom w:val="single" w:sz="4" w:space="0" w:color="auto"/>
              <w:right w:val="single" w:sz="4" w:space="0" w:color="auto"/>
            </w:tcBorders>
            <w:noWrap/>
            <w:hideMark/>
          </w:tcPr>
          <w:p w14:paraId="56EFE5B2" w14:textId="77777777" w:rsidR="00A75DA0" w:rsidRDefault="00A75DA0" w:rsidP="00CD2600">
            <w:pPr>
              <w:jc w:val="center"/>
              <w:rPr>
                <w:b/>
              </w:rPr>
            </w:pPr>
            <w:r>
              <w:rPr>
                <w:b/>
              </w:rPr>
              <w:t>51,00</w:t>
            </w:r>
          </w:p>
        </w:tc>
      </w:tr>
      <w:tr w:rsidR="00A75DA0" w14:paraId="6E8BE2B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20A87AC" w14:textId="77777777" w:rsidR="00A75DA0" w:rsidRDefault="00A75DA0" w:rsidP="00CD2600">
            <w:pPr>
              <w:jc w:val="center"/>
              <w:rPr>
                <w:b/>
              </w:rPr>
            </w:pPr>
            <w:r>
              <w:rPr>
                <w:b/>
              </w:rPr>
              <w:t>54</w:t>
            </w:r>
          </w:p>
        </w:tc>
        <w:tc>
          <w:tcPr>
            <w:tcW w:w="870" w:type="dxa"/>
            <w:tcBorders>
              <w:top w:val="single" w:sz="4" w:space="0" w:color="auto"/>
              <w:left w:val="single" w:sz="4" w:space="0" w:color="auto"/>
              <w:bottom w:val="single" w:sz="4" w:space="0" w:color="auto"/>
              <w:right w:val="single" w:sz="4" w:space="0" w:color="auto"/>
            </w:tcBorders>
            <w:noWrap/>
            <w:hideMark/>
          </w:tcPr>
          <w:p w14:paraId="3903984B"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59F641AC"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74247D0" w14:textId="77777777" w:rsidR="00A75DA0" w:rsidRDefault="00A75DA0" w:rsidP="00CD2600">
            <w:pPr>
              <w:jc w:val="center"/>
              <w:rPr>
                <w:b/>
              </w:rPr>
            </w:pPr>
            <w:r>
              <w:rPr>
                <w:b/>
              </w:rPr>
              <w:t>COLAR TOMADA SOLDÁVEL EM POLIPROPILENO COM PARAFUSO 75 x 1/2</w:t>
            </w:r>
          </w:p>
        </w:tc>
        <w:tc>
          <w:tcPr>
            <w:tcW w:w="876" w:type="dxa"/>
            <w:tcBorders>
              <w:top w:val="single" w:sz="4" w:space="0" w:color="auto"/>
              <w:left w:val="single" w:sz="4" w:space="0" w:color="auto"/>
              <w:bottom w:val="single" w:sz="4" w:space="0" w:color="auto"/>
              <w:right w:val="single" w:sz="4" w:space="0" w:color="auto"/>
            </w:tcBorders>
            <w:noWrap/>
            <w:hideMark/>
          </w:tcPr>
          <w:p w14:paraId="24C9D8B8" w14:textId="77777777" w:rsidR="00A75DA0" w:rsidRDefault="00A75DA0" w:rsidP="00CD2600">
            <w:pPr>
              <w:jc w:val="center"/>
              <w:rPr>
                <w:b/>
              </w:rPr>
            </w:pPr>
            <w:r>
              <w:rPr>
                <w:b/>
              </w:rPr>
              <w:t>112,00</w:t>
            </w:r>
          </w:p>
        </w:tc>
      </w:tr>
      <w:tr w:rsidR="00A75DA0" w14:paraId="641A095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786229D" w14:textId="77777777" w:rsidR="00A75DA0" w:rsidRDefault="00A75DA0" w:rsidP="00CD2600">
            <w:pPr>
              <w:jc w:val="center"/>
              <w:rPr>
                <w:b/>
              </w:rPr>
            </w:pPr>
            <w:r>
              <w:rPr>
                <w:b/>
              </w:rPr>
              <w:t>55</w:t>
            </w:r>
          </w:p>
        </w:tc>
        <w:tc>
          <w:tcPr>
            <w:tcW w:w="870" w:type="dxa"/>
            <w:tcBorders>
              <w:top w:val="single" w:sz="4" w:space="0" w:color="auto"/>
              <w:left w:val="single" w:sz="4" w:space="0" w:color="auto"/>
              <w:bottom w:val="single" w:sz="4" w:space="0" w:color="auto"/>
              <w:right w:val="single" w:sz="4" w:space="0" w:color="auto"/>
            </w:tcBorders>
            <w:noWrap/>
            <w:hideMark/>
          </w:tcPr>
          <w:p w14:paraId="3FEA8C1F"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240E45C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2968AF9" w14:textId="77777777" w:rsidR="00A75DA0" w:rsidRDefault="00A75DA0" w:rsidP="00CD2600">
            <w:pPr>
              <w:jc w:val="center"/>
              <w:rPr>
                <w:b/>
              </w:rPr>
            </w:pPr>
            <w:r>
              <w:rPr>
                <w:b/>
              </w:rPr>
              <w:t>COLAR TOMADA SOLDÁVEL EM POLIPROPILENO COM PARAFUSO 85 x 1/2</w:t>
            </w:r>
          </w:p>
        </w:tc>
        <w:tc>
          <w:tcPr>
            <w:tcW w:w="876" w:type="dxa"/>
            <w:tcBorders>
              <w:top w:val="single" w:sz="4" w:space="0" w:color="auto"/>
              <w:left w:val="single" w:sz="4" w:space="0" w:color="auto"/>
              <w:bottom w:val="single" w:sz="4" w:space="0" w:color="auto"/>
              <w:right w:val="single" w:sz="4" w:space="0" w:color="auto"/>
            </w:tcBorders>
            <w:noWrap/>
            <w:hideMark/>
          </w:tcPr>
          <w:p w14:paraId="745E6372" w14:textId="77777777" w:rsidR="00A75DA0" w:rsidRDefault="00A75DA0" w:rsidP="00CD2600">
            <w:pPr>
              <w:jc w:val="center"/>
              <w:rPr>
                <w:b/>
              </w:rPr>
            </w:pPr>
            <w:r>
              <w:rPr>
                <w:b/>
              </w:rPr>
              <w:t>140,00</w:t>
            </w:r>
          </w:p>
        </w:tc>
      </w:tr>
      <w:tr w:rsidR="00A75DA0" w14:paraId="3389DFC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5E460D6" w14:textId="77777777" w:rsidR="00A75DA0" w:rsidRDefault="00A75DA0" w:rsidP="00CD2600">
            <w:pPr>
              <w:jc w:val="center"/>
              <w:rPr>
                <w:b/>
              </w:rPr>
            </w:pPr>
            <w:r>
              <w:rPr>
                <w:b/>
              </w:rPr>
              <w:t>56</w:t>
            </w:r>
          </w:p>
        </w:tc>
        <w:tc>
          <w:tcPr>
            <w:tcW w:w="870" w:type="dxa"/>
            <w:tcBorders>
              <w:top w:val="single" w:sz="4" w:space="0" w:color="auto"/>
              <w:left w:val="single" w:sz="4" w:space="0" w:color="auto"/>
              <w:bottom w:val="single" w:sz="4" w:space="0" w:color="auto"/>
              <w:right w:val="single" w:sz="4" w:space="0" w:color="auto"/>
            </w:tcBorders>
            <w:noWrap/>
            <w:hideMark/>
          </w:tcPr>
          <w:p w14:paraId="3563C79C"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4FED8BA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71379A8" w14:textId="77777777" w:rsidR="00A75DA0" w:rsidRDefault="00A75DA0" w:rsidP="00CD2600">
            <w:pPr>
              <w:jc w:val="center"/>
              <w:rPr>
                <w:b/>
              </w:rPr>
            </w:pPr>
            <w:r>
              <w:rPr>
                <w:b/>
              </w:rPr>
              <w:t>CURVA 90° CURTA - PVC - COLETOR DE ESGOTO DN 100 MM OCRE - LARANJA</w:t>
            </w:r>
          </w:p>
        </w:tc>
        <w:tc>
          <w:tcPr>
            <w:tcW w:w="876" w:type="dxa"/>
            <w:tcBorders>
              <w:top w:val="single" w:sz="4" w:space="0" w:color="auto"/>
              <w:left w:val="single" w:sz="4" w:space="0" w:color="auto"/>
              <w:bottom w:val="single" w:sz="4" w:space="0" w:color="auto"/>
              <w:right w:val="single" w:sz="4" w:space="0" w:color="auto"/>
            </w:tcBorders>
            <w:noWrap/>
            <w:hideMark/>
          </w:tcPr>
          <w:p w14:paraId="712F02C3" w14:textId="77777777" w:rsidR="00A75DA0" w:rsidRDefault="00A75DA0" w:rsidP="00CD2600">
            <w:pPr>
              <w:jc w:val="center"/>
              <w:rPr>
                <w:b/>
              </w:rPr>
            </w:pPr>
            <w:r>
              <w:rPr>
                <w:b/>
              </w:rPr>
              <w:t>60,00</w:t>
            </w:r>
          </w:p>
        </w:tc>
      </w:tr>
      <w:tr w:rsidR="00A75DA0" w14:paraId="41B9C7D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B5B000E" w14:textId="77777777" w:rsidR="00A75DA0" w:rsidRDefault="00A75DA0" w:rsidP="00CD2600">
            <w:pPr>
              <w:jc w:val="center"/>
              <w:rPr>
                <w:b/>
              </w:rPr>
            </w:pPr>
            <w:r>
              <w:rPr>
                <w:b/>
              </w:rPr>
              <w:t>57</w:t>
            </w:r>
          </w:p>
        </w:tc>
        <w:tc>
          <w:tcPr>
            <w:tcW w:w="870" w:type="dxa"/>
            <w:tcBorders>
              <w:top w:val="single" w:sz="4" w:space="0" w:color="auto"/>
              <w:left w:val="single" w:sz="4" w:space="0" w:color="auto"/>
              <w:bottom w:val="single" w:sz="4" w:space="0" w:color="auto"/>
              <w:right w:val="single" w:sz="4" w:space="0" w:color="auto"/>
            </w:tcBorders>
            <w:noWrap/>
            <w:hideMark/>
          </w:tcPr>
          <w:p w14:paraId="7D1DF159"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00C0E27D"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02BD9255" w14:textId="77777777" w:rsidR="00A75DA0" w:rsidRDefault="00A75DA0" w:rsidP="00CD2600">
            <w:pPr>
              <w:jc w:val="center"/>
              <w:rPr>
                <w:b/>
              </w:rPr>
            </w:pPr>
            <w:r>
              <w:rPr>
                <w:b/>
              </w:rPr>
              <w:t>CURVA GALVANIZADA 1.1/2</w:t>
            </w:r>
          </w:p>
        </w:tc>
        <w:tc>
          <w:tcPr>
            <w:tcW w:w="876" w:type="dxa"/>
            <w:tcBorders>
              <w:top w:val="single" w:sz="4" w:space="0" w:color="auto"/>
              <w:left w:val="single" w:sz="4" w:space="0" w:color="auto"/>
              <w:bottom w:val="single" w:sz="4" w:space="0" w:color="auto"/>
              <w:right w:val="single" w:sz="4" w:space="0" w:color="auto"/>
            </w:tcBorders>
            <w:noWrap/>
            <w:hideMark/>
          </w:tcPr>
          <w:p w14:paraId="3DA36DD8" w14:textId="77777777" w:rsidR="00A75DA0" w:rsidRDefault="00A75DA0" w:rsidP="00CD2600">
            <w:pPr>
              <w:jc w:val="center"/>
              <w:rPr>
                <w:b/>
              </w:rPr>
            </w:pPr>
            <w:r>
              <w:rPr>
                <w:b/>
              </w:rPr>
              <w:t>70,00</w:t>
            </w:r>
          </w:p>
        </w:tc>
      </w:tr>
      <w:tr w:rsidR="00A75DA0" w14:paraId="30AEB7C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F33DEC5" w14:textId="77777777" w:rsidR="00A75DA0" w:rsidRDefault="00A75DA0" w:rsidP="00CD2600">
            <w:pPr>
              <w:jc w:val="center"/>
              <w:rPr>
                <w:b/>
              </w:rPr>
            </w:pPr>
            <w:r>
              <w:rPr>
                <w:b/>
              </w:rPr>
              <w:lastRenderedPageBreak/>
              <w:t>58</w:t>
            </w:r>
          </w:p>
        </w:tc>
        <w:tc>
          <w:tcPr>
            <w:tcW w:w="870" w:type="dxa"/>
            <w:tcBorders>
              <w:top w:val="single" w:sz="4" w:space="0" w:color="auto"/>
              <w:left w:val="single" w:sz="4" w:space="0" w:color="auto"/>
              <w:bottom w:val="single" w:sz="4" w:space="0" w:color="auto"/>
              <w:right w:val="single" w:sz="4" w:space="0" w:color="auto"/>
            </w:tcBorders>
            <w:noWrap/>
            <w:hideMark/>
          </w:tcPr>
          <w:p w14:paraId="53F5DB5F"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19EDA102"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4C4686DE" w14:textId="77777777" w:rsidR="00A75DA0" w:rsidRDefault="00A75DA0" w:rsidP="00CD2600">
            <w:pPr>
              <w:jc w:val="center"/>
              <w:rPr>
                <w:b/>
              </w:rPr>
            </w:pPr>
            <w:r>
              <w:rPr>
                <w:b/>
              </w:rPr>
              <w:t>Curva galvanizada 2</w:t>
            </w:r>
          </w:p>
        </w:tc>
        <w:tc>
          <w:tcPr>
            <w:tcW w:w="876" w:type="dxa"/>
            <w:tcBorders>
              <w:top w:val="single" w:sz="4" w:space="0" w:color="auto"/>
              <w:left w:val="single" w:sz="4" w:space="0" w:color="auto"/>
              <w:bottom w:val="single" w:sz="4" w:space="0" w:color="auto"/>
              <w:right w:val="single" w:sz="4" w:space="0" w:color="auto"/>
            </w:tcBorders>
            <w:noWrap/>
          </w:tcPr>
          <w:p w14:paraId="48B0D4E1" w14:textId="77777777" w:rsidR="00A75DA0" w:rsidRDefault="00A75DA0" w:rsidP="00CD2600">
            <w:pPr>
              <w:jc w:val="center"/>
              <w:rPr>
                <w:b/>
              </w:rPr>
            </w:pPr>
          </w:p>
          <w:p w14:paraId="42E39A99" w14:textId="77777777" w:rsidR="00A75DA0" w:rsidRDefault="00A75DA0" w:rsidP="00CD2600">
            <w:pPr>
              <w:jc w:val="center"/>
              <w:rPr>
                <w:b/>
              </w:rPr>
            </w:pPr>
            <w:r>
              <w:rPr>
                <w:b/>
              </w:rPr>
              <w:t>90,00</w:t>
            </w:r>
          </w:p>
        </w:tc>
      </w:tr>
      <w:tr w:rsidR="00A75DA0" w14:paraId="34DE606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9CCF8C1" w14:textId="77777777" w:rsidR="00A75DA0" w:rsidRDefault="00A75DA0" w:rsidP="00CD2600">
            <w:pPr>
              <w:jc w:val="center"/>
              <w:rPr>
                <w:b/>
              </w:rPr>
            </w:pPr>
            <w:r>
              <w:rPr>
                <w:b/>
              </w:rPr>
              <w:t>59</w:t>
            </w:r>
          </w:p>
        </w:tc>
        <w:tc>
          <w:tcPr>
            <w:tcW w:w="870" w:type="dxa"/>
            <w:tcBorders>
              <w:top w:val="single" w:sz="4" w:space="0" w:color="auto"/>
              <w:left w:val="single" w:sz="4" w:space="0" w:color="auto"/>
              <w:bottom w:val="single" w:sz="4" w:space="0" w:color="auto"/>
              <w:right w:val="single" w:sz="4" w:space="0" w:color="auto"/>
            </w:tcBorders>
            <w:noWrap/>
            <w:hideMark/>
          </w:tcPr>
          <w:p w14:paraId="076FC514"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65E8563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D41A1C1" w14:textId="77777777" w:rsidR="00A75DA0" w:rsidRDefault="00A75DA0" w:rsidP="00CD2600">
            <w:pPr>
              <w:jc w:val="center"/>
              <w:rPr>
                <w:b/>
              </w:rPr>
            </w:pPr>
            <w:r>
              <w:rPr>
                <w:b/>
              </w:rPr>
              <w:t>Curva galvanizada 2.1/2</w:t>
            </w:r>
          </w:p>
        </w:tc>
        <w:tc>
          <w:tcPr>
            <w:tcW w:w="876" w:type="dxa"/>
            <w:tcBorders>
              <w:top w:val="single" w:sz="4" w:space="0" w:color="auto"/>
              <w:left w:val="single" w:sz="4" w:space="0" w:color="auto"/>
              <w:bottom w:val="single" w:sz="4" w:space="0" w:color="auto"/>
              <w:right w:val="single" w:sz="4" w:space="0" w:color="auto"/>
            </w:tcBorders>
            <w:noWrap/>
            <w:hideMark/>
          </w:tcPr>
          <w:p w14:paraId="79E72E0B" w14:textId="77777777" w:rsidR="00A75DA0" w:rsidRDefault="00A75DA0" w:rsidP="00CD2600">
            <w:pPr>
              <w:jc w:val="center"/>
              <w:rPr>
                <w:b/>
              </w:rPr>
            </w:pPr>
            <w:r>
              <w:rPr>
                <w:b/>
              </w:rPr>
              <w:t>93,33</w:t>
            </w:r>
          </w:p>
        </w:tc>
      </w:tr>
      <w:tr w:rsidR="00A75DA0" w14:paraId="2E292EA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224DB08" w14:textId="77777777" w:rsidR="00A75DA0" w:rsidRDefault="00A75DA0" w:rsidP="00CD2600">
            <w:pPr>
              <w:jc w:val="center"/>
              <w:rPr>
                <w:b/>
              </w:rPr>
            </w:pPr>
            <w:r>
              <w:rPr>
                <w:b/>
              </w:rPr>
              <w:t>60</w:t>
            </w:r>
          </w:p>
        </w:tc>
        <w:tc>
          <w:tcPr>
            <w:tcW w:w="870" w:type="dxa"/>
            <w:tcBorders>
              <w:top w:val="single" w:sz="4" w:space="0" w:color="auto"/>
              <w:left w:val="single" w:sz="4" w:space="0" w:color="auto"/>
              <w:bottom w:val="single" w:sz="4" w:space="0" w:color="auto"/>
              <w:right w:val="single" w:sz="4" w:space="0" w:color="auto"/>
            </w:tcBorders>
            <w:noWrap/>
            <w:hideMark/>
          </w:tcPr>
          <w:p w14:paraId="6AF3A1AA"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1F8DD5D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F518647" w14:textId="77777777" w:rsidR="00A75DA0" w:rsidRDefault="00A75DA0" w:rsidP="00CD2600">
            <w:pPr>
              <w:jc w:val="center"/>
              <w:rPr>
                <w:b/>
              </w:rPr>
            </w:pPr>
            <w:r>
              <w:rPr>
                <w:b/>
              </w:rPr>
              <w:t>CURVA GALVANIZADA 3</w:t>
            </w:r>
          </w:p>
        </w:tc>
        <w:tc>
          <w:tcPr>
            <w:tcW w:w="876" w:type="dxa"/>
            <w:tcBorders>
              <w:top w:val="single" w:sz="4" w:space="0" w:color="auto"/>
              <w:left w:val="single" w:sz="4" w:space="0" w:color="auto"/>
              <w:bottom w:val="single" w:sz="4" w:space="0" w:color="auto"/>
              <w:right w:val="single" w:sz="4" w:space="0" w:color="auto"/>
            </w:tcBorders>
            <w:noWrap/>
            <w:hideMark/>
          </w:tcPr>
          <w:p w14:paraId="15991E39" w14:textId="77777777" w:rsidR="00A75DA0" w:rsidRDefault="00A75DA0" w:rsidP="00CD2600">
            <w:pPr>
              <w:jc w:val="center"/>
              <w:rPr>
                <w:b/>
              </w:rPr>
            </w:pPr>
            <w:r>
              <w:rPr>
                <w:b/>
              </w:rPr>
              <w:t>360,00</w:t>
            </w:r>
          </w:p>
        </w:tc>
      </w:tr>
      <w:tr w:rsidR="00A75DA0" w14:paraId="2E4E26A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CF05EA3" w14:textId="77777777" w:rsidR="00A75DA0" w:rsidRDefault="00A75DA0" w:rsidP="00CD2600">
            <w:pPr>
              <w:jc w:val="center"/>
              <w:rPr>
                <w:b/>
              </w:rPr>
            </w:pPr>
            <w:r>
              <w:rPr>
                <w:b/>
              </w:rPr>
              <w:t>61</w:t>
            </w:r>
          </w:p>
        </w:tc>
        <w:tc>
          <w:tcPr>
            <w:tcW w:w="870" w:type="dxa"/>
            <w:tcBorders>
              <w:top w:val="single" w:sz="4" w:space="0" w:color="auto"/>
              <w:left w:val="single" w:sz="4" w:space="0" w:color="auto"/>
              <w:bottom w:val="single" w:sz="4" w:space="0" w:color="auto"/>
              <w:right w:val="single" w:sz="4" w:space="0" w:color="auto"/>
            </w:tcBorders>
            <w:noWrap/>
            <w:hideMark/>
          </w:tcPr>
          <w:p w14:paraId="2C6B9178"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35B884F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2D2699A" w14:textId="77777777" w:rsidR="00A75DA0" w:rsidRDefault="00A75DA0" w:rsidP="00CD2600">
            <w:pPr>
              <w:jc w:val="center"/>
              <w:rPr>
                <w:b/>
              </w:rPr>
            </w:pPr>
            <w:r>
              <w:rPr>
                <w:b/>
              </w:rPr>
              <w:t>CURVA LONGA PBA 110 MM 45°</w:t>
            </w:r>
          </w:p>
        </w:tc>
        <w:tc>
          <w:tcPr>
            <w:tcW w:w="876" w:type="dxa"/>
            <w:tcBorders>
              <w:top w:val="single" w:sz="4" w:space="0" w:color="auto"/>
              <w:left w:val="single" w:sz="4" w:space="0" w:color="auto"/>
              <w:bottom w:val="single" w:sz="4" w:space="0" w:color="auto"/>
              <w:right w:val="single" w:sz="4" w:space="0" w:color="auto"/>
            </w:tcBorders>
            <w:noWrap/>
            <w:hideMark/>
          </w:tcPr>
          <w:p w14:paraId="5D29F94F" w14:textId="77777777" w:rsidR="00A75DA0" w:rsidRDefault="00A75DA0" w:rsidP="00CD2600">
            <w:pPr>
              <w:jc w:val="center"/>
              <w:rPr>
                <w:b/>
              </w:rPr>
            </w:pPr>
            <w:r>
              <w:rPr>
                <w:b/>
              </w:rPr>
              <w:t>198,00</w:t>
            </w:r>
          </w:p>
        </w:tc>
      </w:tr>
      <w:tr w:rsidR="00A75DA0" w14:paraId="3180515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72E25DF" w14:textId="77777777" w:rsidR="00A75DA0" w:rsidRDefault="00A75DA0" w:rsidP="00CD2600">
            <w:pPr>
              <w:jc w:val="center"/>
              <w:rPr>
                <w:b/>
              </w:rPr>
            </w:pPr>
            <w:r>
              <w:rPr>
                <w:b/>
              </w:rPr>
              <w:t>62</w:t>
            </w:r>
          </w:p>
        </w:tc>
        <w:tc>
          <w:tcPr>
            <w:tcW w:w="870" w:type="dxa"/>
            <w:tcBorders>
              <w:top w:val="single" w:sz="4" w:space="0" w:color="auto"/>
              <w:left w:val="single" w:sz="4" w:space="0" w:color="auto"/>
              <w:bottom w:val="single" w:sz="4" w:space="0" w:color="auto"/>
              <w:right w:val="single" w:sz="4" w:space="0" w:color="auto"/>
            </w:tcBorders>
            <w:noWrap/>
            <w:hideMark/>
          </w:tcPr>
          <w:p w14:paraId="106F94E3"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23AF76C6"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D6C4726" w14:textId="77777777" w:rsidR="00A75DA0" w:rsidRDefault="00A75DA0" w:rsidP="00CD2600">
            <w:pPr>
              <w:jc w:val="center"/>
              <w:rPr>
                <w:b/>
              </w:rPr>
            </w:pPr>
            <w:r>
              <w:rPr>
                <w:b/>
              </w:rPr>
              <w:t>Curva Longa PBA 110mm</w:t>
            </w:r>
          </w:p>
        </w:tc>
        <w:tc>
          <w:tcPr>
            <w:tcW w:w="876" w:type="dxa"/>
            <w:tcBorders>
              <w:top w:val="single" w:sz="4" w:space="0" w:color="auto"/>
              <w:left w:val="single" w:sz="4" w:space="0" w:color="auto"/>
              <w:bottom w:val="single" w:sz="4" w:space="0" w:color="auto"/>
              <w:right w:val="single" w:sz="4" w:space="0" w:color="auto"/>
            </w:tcBorders>
            <w:noWrap/>
            <w:hideMark/>
          </w:tcPr>
          <w:p w14:paraId="5DF23FA4" w14:textId="77777777" w:rsidR="00A75DA0" w:rsidRDefault="00A75DA0" w:rsidP="00CD2600">
            <w:pPr>
              <w:jc w:val="center"/>
              <w:rPr>
                <w:b/>
              </w:rPr>
            </w:pPr>
            <w:r>
              <w:rPr>
                <w:b/>
              </w:rPr>
              <w:t>225,00</w:t>
            </w:r>
          </w:p>
        </w:tc>
      </w:tr>
      <w:tr w:rsidR="00A75DA0" w14:paraId="1341E2F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2BC68FE" w14:textId="77777777" w:rsidR="00A75DA0" w:rsidRDefault="00A75DA0" w:rsidP="00CD2600">
            <w:pPr>
              <w:jc w:val="center"/>
              <w:rPr>
                <w:b/>
              </w:rPr>
            </w:pPr>
            <w:r>
              <w:rPr>
                <w:b/>
              </w:rPr>
              <w:t>63</w:t>
            </w:r>
          </w:p>
        </w:tc>
        <w:tc>
          <w:tcPr>
            <w:tcW w:w="870" w:type="dxa"/>
            <w:tcBorders>
              <w:top w:val="single" w:sz="4" w:space="0" w:color="auto"/>
              <w:left w:val="single" w:sz="4" w:space="0" w:color="auto"/>
              <w:bottom w:val="single" w:sz="4" w:space="0" w:color="auto"/>
              <w:right w:val="single" w:sz="4" w:space="0" w:color="auto"/>
            </w:tcBorders>
            <w:noWrap/>
            <w:hideMark/>
          </w:tcPr>
          <w:p w14:paraId="3114A69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0472821"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4DB1B7B" w14:textId="77777777" w:rsidR="00A75DA0" w:rsidRDefault="00A75DA0" w:rsidP="00CD2600">
            <w:pPr>
              <w:jc w:val="center"/>
              <w:rPr>
                <w:b/>
              </w:rPr>
            </w:pPr>
            <w:r>
              <w:rPr>
                <w:b/>
              </w:rPr>
              <w:t>CURVA LONGA PBA 60 MM 45°</w:t>
            </w:r>
          </w:p>
        </w:tc>
        <w:tc>
          <w:tcPr>
            <w:tcW w:w="876" w:type="dxa"/>
            <w:tcBorders>
              <w:top w:val="single" w:sz="4" w:space="0" w:color="auto"/>
              <w:left w:val="single" w:sz="4" w:space="0" w:color="auto"/>
              <w:bottom w:val="single" w:sz="4" w:space="0" w:color="auto"/>
              <w:right w:val="single" w:sz="4" w:space="0" w:color="auto"/>
            </w:tcBorders>
            <w:noWrap/>
            <w:hideMark/>
          </w:tcPr>
          <w:p w14:paraId="24BA1EF2" w14:textId="77777777" w:rsidR="00A75DA0" w:rsidRDefault="00A75DA0" w:rsidP="00CD2600">
            <w:pPr>
              <w:jc w:val="center"/>
              <w:rPr>
                <w:b/>
              </w:rPr>
            </w:pPr>
            <w:r>
              <w:rPr>
                <w:b/>
              </w:rPr>
              <w:t>38,80</w:t>
            </w:r>
          </w:p>
        </w:tc>
      </w:tr>
      <w:tr w:rsidR="00A75DA0" w14:paraId="5A16727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1ABCD6E" w14:textId="77777777" w:rsidR="00A75DA0" w:rsidRDefault="00A75DA0" w:rsidP="00CD2600">
            <w:pPr>
              <w:jc w:val="center"/>
              <w:rPr>
                <w:b/>
              </w:rPr>
            </w:pPr>
            <w:r>
              <w:rPr>
                <w:b/>
              </w:rPr>
              <w:t>64</w:t>
            </w:r>
          </w:p>
        </w:tc>
        <w:tc>
          <w:tcPr>
            <w:tcW w:w="870" w:type="dxa"/>
            <w:tcBorders>
              <w:top w:val="single" w:sz="4" w:space="0" w:color="auto"/>
              <w:left w:val="single" w:sz="4" w:space="0" w:color="auto"/>
              <w:bottom w:val="single" w:sz="4" w:space="0" w:color="auto"/>
              <w:right w:val="single" w:sz="4" w:space="0" w:color="auto"/>
            </w:tcBorders>
            <w:noWrap/>
            <w:hideMark/>
          </w:tcPr>
          <w:p w14:paraId="16F4D04D"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8E7DD8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022B8AA6" w14:textId="77777777" w:rsidR="00A75DA0" w:rsidRDefault="00A75DA0" w:rsidP="00CD2600">
            <w:pPr>
              <w:jc w:val="center"/>
              <w:rPr>
                <w:b/>
              </w:rPr>
            </w:pPr>
            <w:r>
              <w:rPr>
                <w:b/>
              </w:rPr>
              <w:t>Curva Longa PBA 60mm</w:t>
            </w:r>
          </w:p>
        </w:tc>
        <w:tc>
          <w:tcPr>
            <w:tcW w:w="876" w:type="dxa"/>
            <w:tcBorders>
              <w:top w:val="single" w:sz="4" w:space="0" w:color="auto"/>
              <w:left w:val="single" w:sz="4" w:space="0" w:color="auto"/>
              <w:bottom w:val="single" w:sz="4" w:space="0" w:color="auto"/>
              <w:right w:val="single" w:sz="4" w:space="0" w:color="auto"/>
            </w:tcBorders>
            <w:noWrap/>
            <w:hideMark/>
          </w:tcPr>
          <w:p w14:paraId="5B72B1A8" w14:textId="77777777" w:rsidR="00A75DA0" w:rsidRDefault="00A75DA0" w:rsidP="00CD2600">
            <w:pPr>
              <w:jc w:val="center"/>
              <w:rPr>
                <w:b/>
              </w:rPr>
            </w:pPr>
            <w:r>
              <w:rPr>
                <w:b/>
              </w:rPr>
              <w:t>38,80</w:t>
            </w:r>
          </w:p>
        </w:tc>
      </w:tr>
      <w:tr w:rsidR="00A75DA0" w14:paraId="5EB5E45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A3145EC" w14:textId="77777777" w:rsidR="00A75DA0" w:rsidRDefault="00A75DA0" w:rsidP="00CD2600">
            <w:pPr>
              <w:jc w:val="center"/>
              <w:rPr>
                <w:b/>
              </w:rPr>
            </w:pPr>
            <w:r>
              <w:rPr>
                <w:b/>
              </w:rPr>
              <w:t>65</w:t>
            </w:r>
          </w:p>
        </w:tc>
        <w:tc>
          <w:tcPr>
            <w:tcW w:w="870" w:type="dxa"/>
            <w:tcBorders>
              <w:top w:val="single" w:sz="4" w:space="0" w:color="auto"/>
              <w:left w:val="single" w:sz="4" w:space="0" w:color="auto"/>
              <w:bottom w:val="single" w:sz="4" w:space="0" w:color="auto"/>
              <w:right w:val="single" w:sz="4" w:space="0" w:color="auto"/>
            </w:tcBorders>
            <w:noWrap/>
            <w:hideMark/>
          </w:tcPr>
          <w:p w14:paraId="3F5445A7"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F00E61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088ED8F" w14:textId="77777777" w:rsidR="00A75DA0" w:rsidRDefault="00A75DA0" w:rsidP="00CD2600">
            <w:pPr>
              <w:jc w:val="center"/>
              <w:rPr>
                <w:b/>
              </w:rPr>
            </w:pPr>
            <w:r>
              <w:rPr>
                <w:b/>
              </w:rPr>
              <w:t>CURVA LONGA PBA 75 MM 45°</w:t>
            </w:r>
          </w:p>
        </w:tc>
        <w:tc>
          <w:tcPr>
            <w:tcW w:w="876" w:type="dxa"/>
            <w:tcBorders>
              <w:top w:val="single" w:sz="4" w:space="0" w:color="auto"/>
              <w:left w:val="single" w:sz="4" w:space="0" w:color="auto"/>
              <w:bottom w:val="single" w:sz="4" w:space="0" w:color="auto"/>
              <w:right w:val="single" w:sz="4" w:space="0" w:color="auto"/>
            </w:tcBorders>
            <w:noWrap/>
            <w:hideMark/>
          </w:tcPr>
          <w:p w14:paraId="200E4691" w14:textId="77777777" w:rsidR="00A75DA0" w:rsidRDefault="00A75DA0" w:rsidP="00CD2600">
            <w:pPr>
              <w:jc w:val="center"/>
              <w:rPr>
                <w:b/>
              </w:rPr>
            </w:pPr>
            <w:r>
              <w:rPr>
                <w:b/>
              </w:rPr>
              <w:t>160,00</w:t>
            </w:r>
          </w:p>
        </w:tc>
      </w:tr>
      <w:tr w:rsidR="00A75DA0" w14:paraId="35A08F2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304F340" w14:textId="77777777" w:rsidR="00A75DA0" w:rsidRDefault="00A75DA0" w:rsidP="00CD2600">
            <w:pPr>
              <w:jc w:val="center"/>
              <w:rPr>
                <w:b/>
              </w:rPr>
            </w:pPr>
            <w:r>
              <w:rPr>
                <w:b/>
              </w:rPr>
              <w:t>66</w:t>
            </w:r>
          </w:p>
        </w:tc>
        <w:tc>
          <w:tcPr>
            <w:tcW w:w="870" w:type="dxa"/>
            <w:tcBorders>
              <w:top w:val="single" w:sz="4" w:space="0" w:color="auto"/>
              <w:left w:val="single" w:sz="4" w:space="0" w:color="auto"/>
              <w:bottom w:val="single" w:sz="4" w:space="0" w:color="auto"/>
              <w:right w:val="single" w:sz="4" w:space="0" w:color="auto"/>
            </w:tcBorders>
            <w:noWrap/>
            <w:hideMark/>
          </w:tcPr>
          <w:p w14:paraId="6FF484C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296149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2A1D1D5" w14:textId="77777777" w:rsidR="00A75DA0" w:rsidRDefault="00A75DA0" w:rsidP="00CD2600">
            <w:pPr>
              <w:jc w:val="center"/>
              <w:rPr>
                <w:b/>
              </w:rPr>
            </w:pPr>
            <w:r>
              <w:rPr>
                <w:b/>
              </w:rPr>
              <w:t>Curva Longa PBA 75mm</w:t>
            </w:r>
          </w:p>
        </w:tc>
        <w:tc>
          <w:tcPr>
            <w:tcW w:w="876" w:type="dxa"/>
            <w:tcBorders>
              <w:top w:val="single" w:sz="4" w:space="0" w:color="auto"/>
              <w:left w:val="single" w:sz="4" w:space="0" w:color="auto"/>
              <w:bottom w:val="single" w:sz="4" w:space="0" w:color="auto"/>
              <w:right w:val="single" w:sz="4" w:space="0" w:color="auto"/>
            </w:tcBorders>
            <w:noWrap/>
            <w:hideMark/>
          </w:tcPr>
          <w:p w14:paraId="34FBA974" w14:textId="77777777" w:rsidR="00A75DA0" w:rsidRDefault="00A75DA0" w:rsidP="00CD2600">
            <w:pPr>
              <w:jc w:val="center"/>
              <w:rPr>
                <w:b/>
              </w:rPr>
            </w:pPr>
            <w:r>
              <w:rPr>
                <w:b/>
              </w:rPr>
              <w:t>150,00</w:t>
            </w:r>
          </w:p>
        </w:tc>
      </w:tr>
      <w:tr w:rsidR="00A75DA0" w14:paraId="27B75C3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BA06DA2" w14:textId="77777777" w:rsidR="00A75DA0" w:rsidRDefault="00A75DA0" w:rsidP="00CD2600">
            <w:pPr>
              <w:jc w:val="center"/>
              <w:rPr>
                <w:b/>
              </w:rPr>
            </w:pPr>
            <w:r>
              <w:rPr>
                <w:b/>
              </w:rPr>
              <w:t>67</w:t>
            </w:r>
          </w:p>
        </w:tc>
        <w:tc>
          <w:tcPr>
            <w:tcW w:w="870" w:type="dxa"/>
            <w:tcBorders>
              <w:top w:val="single" w:sz="4" w:space="0" w:color="auto"/>
              <w:left w:val="single" w:sz="4" w:space="0" w:color="auto"/>
              <w:bottom w:val="single" w:sz="4" w:space="0" w:color="auto"/>
              <w:right w:val="single" w:sz="4" w:space="0" w:color="auto"/>
            </w:tcBorders>
            <w:noWrap/>
            <w:hideMark/>
          </w:tcPr>
          <w:p w14:paraId="049ACEF9"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202E85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4975EAB" w14:textId="77777777" w:rsidR="00A75DA0" w:rsidRDefault="00A75DA0" w:rsidP="00CD2600">
            <w:pPr>
              <w:jc w:val="center"/>
              <w:rPr>
                <w:b/>
              </w:rPr>
            </w:pPr>
            <w:r>
              <w:rPr>
                <w:b/>
              </w:rPr>
              <w:t>CURVA LONGA PBA 85 MM 45°</w:t>
            </w:r>
          </w:p>
        </w:tc>
        <w:tc>
          <w:tcPr>
            <w:tcW w:w="876" w:type="dxa"/>
            <w:tcBorders>
              <w:top w:val="single" w:sz="4" w:space="0" w:color="auto"/>
              <w:left w:val="single" w:sz="4" w:space="0" w:color="auto"/>
              <w:bottom w:val="single" w:sz="4" w:space="0" w:color="auto"/>
              <w:right w:val="single" w:sz="4" w:space="0" w:color="auto"/>
            </w:tcBorders>
            <w:noWrap/>
            <w:hideMark/>
          </w:tcPr>
          <w:p w14:paraId="3E178789" w14:textId="77777777" w:rsidR="00A75DA0" w:rsidRDefault="00A75DA0" w:rsidP="00CD2600">
            <w:pPr>
              <w:jc w:val="center"/>
              <w:rPr>
                <w:b/>
              </w:rPr>
            </w:pPr>
            <w:r>
              <w:rPr>
                <w:b/>
              </w:rPr>
              <w:t>150,00</w:t>
            </w:r>
          </w:p>
        </w:tc>
      </w:tr>
      <w:tr w:rsidR="00A75DA0" w14:paraId="074701A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058EAAB" w14:textId="77777777" w:rsidR="00A75DA0" w:rsidRDefault="00A75DA0" w:rsidP="00CD2600">
            <w:pPr>
              <w:jc w:val="center"/>
              <w:rPr>
                <w:b/>
              </w:rPr>
            </w:pPr>
            <w:r>
              <w:rPr>
                <w:b/>
              </w:rPr>
              <w:t>68</w:t>
            </w:r>
          </w:p>
        </w:tc>
        <w:tc>
          <w:tcPr>
            <w:tcW w:w="870" w:type="dxa"/>
            <w:tcBorders>
              <w:top w:val="single" w:sz="4" w:space="0" w:color="auto"/>
              <w:left w:val="single" w:sz="4" w:space="0" w:color="auto"/>
              <w:bottom w:val="single" w:sz="4" w:space="0" w:color="auto"/>
              <w:right w:val="single" w:sz="4" w:space="0" w:color="auto"/>
            </w:tcBorders>
            <w:noWrap/>
            <w:hideMark/>
          </w:tcPr>
          <w:p w14:paraId="2E2F694E"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BE79E3D"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FAE8040" w14:textId="77777777" w:rsidR="00A75DA0" w:rsidRDefault="00A75DA0" w:rsidP="00CD2600">
            <w:pPr>
              <w:jc w:val="center"/>
              <w:rPr>
                <w:b/>
              </w:rPr>
            </w:pPr>
            <w:r>
              <w:rPr>
                <w:b/>
              </w:rPr>
              <w:t>Curva Longa PBA 85mm</w:t>
            </w:r>
          </w:p>
        </w:tc>
        <w:tc>
          <w:tcPr>
            <w:tcW w:w="876" w:type="dxa"/>
            <w:tcBorders>
              <w:top w:val="single" w:sz="4" w:space="0" w:color="auto"/>
              <w:left w:val="single" w:sz="4" w:space="0" w:color="auto"/>
              <w:bottom w:val="single" w:sz="4" w:space="0" w:color="auto"/>
              <w:right w:val="single" w:sz="4" w:space="0" w:color="auto"/>
            </w:tcBorders>
            <w:noWrap/>
            <w:hideMark/>
          </w:tcPr>
          <w:p w14:paraId="547AD4EA" w14:textId="77777777" w:rsidR="00A75DA0" w:rsidRDefault="00A75DA0" w:rsidP="00CD2600">
            <w:pPr>
              <w:jc w:val="center"/>
              <w:rPr>
                <w:b/>
              </w:rPr>
            </w:pPr>
            <w:r>
              <w:rPr>
                <w:b/>
              </w:rPr>
              <w:t>150,00</w:t>
            </w:r>
          </w:p>
        </w:tc>
      </w:tr>
      <w:tr w:rsidR="00A75DA0" w14:paraId="222C7C1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A174C0B" w14:textId="77777777" w:rsidR="00A75DA0" w:rsidRDefault="00A75DA0" w:rsidP="00CD2600">
            <w:pPr>
              <w:jc w:val="center"/>
              <w:rPr>
                <w:b/>
              </w:rPr>
            </w:pPr>
            <w:r>
              <w:rPr>
                <w:b/>
              </w:rPr>
              <w:t>69</w:t>
            </w:r>
          </w:p>
        </w:tc>
        <w:tc>
          <w:tcPr>
            <w:tcW w:w="870" w:type="dxa"/>
            <w:tcBorders>
              <w:top w:val="single" w:sz="4" w:space="0" w:color="auto"/>
              <w:left w:val="single" w:sz="4" w:space="0" w:color="auto"/>
              <w:bottom w:val="single" w:sz="4" w:space="0" w:color="auto"/>
              <w:right w:val="single" w:sz="4" w:space="0" w:color="auto"/>
            </w:tcBorders>
            <w:noWrap/>
            <w:hideMark/>
          </w:tcPr>
          <w:p w14:paraId="7ACD1CCE"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29D710BC"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AA9C68D" w14:textId="77777777" w:rsidR="00A75DA0" w:rsidRDefault="00A75DA0" w:rsidP="00CD2600">
            <w:pPr>
              <w:jc w:val="center"/>
              <w:rPr>
                <w:b/>
              </w:rPr>
            </w:pPr>
            <w:r>
              <w:rPr>
                <w:b/>
              </w:rPr>
              <w:t xml:space="preserve">CURVA LONGA SOLD.50MM - </w:t>
            </w:r>
          </w:p>
        </w:tc>
        <w:tc>
          <w:tcPr>
            <w:tcW w:w="876" w:type="dxa"/>
            <w:tcBorders>
              <w:top w:val="single" w:sz="4" w:space="0" w:color="auto"/>
              <w:left w:val="single" w:sz="4" w:space="0" w:color="auto"/>
              <w:bottom w:val="single" w:sz="4" w:space="0" w:color="auto"/>
              <w:right w:val="single" w:sz="4" w:space="0" w:color="auto"/>
            </w:tcBorders>
            <w:noWrap/>
            <w:hideMark/>
          </w:tcPr>
          <w:p w14:paraId="1E32E94A" w14:textId="77777777" w:rsidR="00A75DA0" w:rsidRDefault="00A75DA0" w:rsidP="00CD2600">
            <w:pPr>
              <w:jc w:val="center"/>
              <w:rPr>
                <w:b/>
              </w:rPr>
            </w:pPr>
            <w:r>
              <w:rPr>
                <w:b/>
              </w:rPr>
              <w:t>22,00</w:t>
            </w:r>
          </w:p>
        </w:tc>
      </w:tr>
      <w:tr w:rsidR="00A75DA0" w14:paraId="03384DF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FA1981C" w14:textId="77777777" w:rsidR="00A75DA0" w:rsidRDefault="00A75DA0" w:rsidP="00CD2600">
            <w:pPr>
              <w:jc w:val="center"/>
              <w:rPr>
                <w:b/>
              </w:rPr>
            </w:pPr>
            <w:r>
              <w:rPr>
                <w:b/>
              </w:rPr>
              <w:t>70</w:t>
            </w:r>
          </w:p>
        </w:tc>
        <w:tc>
          <w:tcPr>
            <w:tcW w:w="870" w:type="dxa"/>
            <w:tcBorders>
              <w:top w:val="single" w:sz="4" w:space="0" w:color="auto"/>
              <w:left w:val="single" w:sz="4" w:space="0" w:color="auto"/>
              <w:bottom w:val="single" w:sz="4" w:space="0" w:color="auto"/>
              <w:right w:val="single" w:sz="4" w:space="0" w:color="auto"/>
            </w:tcBorders>
            <w:noWrap/>
            <w:hideMark/>
          </w:tcPr>
          <w:p w14:paraId="15553986"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18C8AD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7B8418A" w14:textId="77777777" w:rsidR="00A75DA0" w:rsidRDefault="00A75DA0" w:rsidP="00CD2600">
            <w:pPr>
              <w:jc w:val="center"/>
              <w:rPr>
                <w:b/>
              </w:rPr>
            </w:pPr>
            <w:r>
              <w:rPr>
                <w:b/>
              </w:rPr>
              <w:t>CURVA LONGA SOLDÁVEL 32 MM</w:t>
            </w:r>
          </w:p>
        </w:tc>
        <w:tc>
          <w:tcPr>
            <w:tcW w:w="876" w:type="dxa"/>
            <w:tcBorders>
              <w:top w:val="single" w:sz="4" w:space="0" w:color="auto"/>
              <w:left w:val="single" w:sz="4" w:space="0" w:color="auto"/>
              <w:bottom w:val="single" w:sz="4" w:space="0" w:color="auto"/>
              <w:right w:val="single" w:sz="4" w:space="0" w:color="auto"/>
            </w:tcBorders>
            <w:noWrap/>
            <w:hideMark/>
          </w:tcPr>
          <w:p w14:paraId="42B70B46" w14:textId="77777777" w:rsidR="00A75DA0" w:rsidRDefault="00A75DA0" w:rsidP="00CD2600">
            <w:pPr>
              <w:jc w:val="center"/>
              <w:rPr>
                <w:b/>
              </w:rPr>
            </w:pPr>
            <w:r>
              <w:rPr>
                <w:b/>
              </w:rPr>
              <w:t>8,50</w:t>
            </w:r>
          </w:p>
        </w:tc>
      </w:tr>
      <w:tr w:rsidR="00A75DA0" w14:paraId="0886E39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214C512" w14:textId="77777777" w:rsidR="00A75DA0" w:rsidRDefault="00A75DA0" w:rsidP="00CD2600">
            <w:pPr>
              <w:jc w:val="center"/>
              <w:rPr>
                <w:b/>
              </w:rPr>
            </w:pPr>
            <w:r>
              <w:rPr>
                <w:b/>
              </w:rPr>
              <w:t>71</w:t>
            </w:r>
          </w:p>
        </w:tc>
        <w:tc>
          <w:tcPr>
            <w:tcW w:w="870" w:type="dxa"/>
            <w:tcBorders>
              <w:top w:val="single" w:sz="4" w:space="0" w:color="auto"/>
              <w:left w:val="single" w:sz="4" w:space="0" w:color="auto"/>
              <w:bottom w:val="single" w:sz="4" w:space="0" w:color="auto"/>
              <w:right w:val="single" w:sz="4" w:space="0" w:color="auto"/>
            </w:tcBorders>
            <w:noWrap/>
            <w:hideMark/>
          </w:tcPr>
          <w:p w14:paraId="11D8F512"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B3E807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7D42A28" w14:textId="77777777" w:rsidR="00A75DA0" w:rsidRDefault="00A75DA0" w:rsidP="00CD2600">
            <w:pPr>
              <w:jc w:val="center"/>
              <w:rPr>
                <w:b/>
              </w:rPr>
            </w:pPr>
            <w:r>
              <w:rPr>
                <w:b/>
              </w:rPr>
              <w:t>CURVA LONGA SOLDÁVEL 32 MM 45°</w:t>
            </w:r>
          </w:p>
        </w:tc>
        <w:tc>
          <w:tcPr>
            <w:tcW w:w="876" w:type="dxa"/>
            <w:tcBorders>
              <w:top w:val="single" w:sz="4" w:space="0" w:color="auto"/>
              <w:left w:val="single" w:sz="4" w:space="0" w:color="auto"/>
              <w:bottom w:val="single" w:sz="4" w:space="0" w:color="auto"/>
              <w:right w:val="single" w:sz="4" w:space="0" w:color="auto"/>
            </w:tcBorders>
            <w:noWrap/>
            <w:hideMark/>
          </w:tcPr>
          <w:p w14:paraId="616205D7" w14:textId="77777777" w:rsidR="00A75DA0" w:rsidRDefault="00A75DA0" w:rsidP="00CD2600">
            <w:pPr>
              <w:jc w:val="center"/>
              <w:rPr>
                <w:b/>
              </w:rPr>
            </w:pPr>
            <w:r>
              <w:rPr>
                <w:b/>
              </w:rPr>
              <w:t>7,50</w:t>
            </w:r>
          </w:p>
        </w:tc>
      </w:tr>
      <w:tr w:rsidR="00A75DA0" w14:paraId="2CD8934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9D70E6C" w14:textId="77777777" w:rsidR="00A75DA0" w:rsidRDefault="00A75DA0" w:rsidP="00CD2600">
            <w:pPr>
              <w:jc w:val="center"/>
              <w:rPr>
                <w:b/>
              </w:rPr>
            </w:pPr>
            <w:r>
              <w:rPr>
                <w:b/>
              </w:rPr>
              <w:t>72</w:t>
            </w:r>
          </w:p>
        </w:tc>
        <w:tc>
          <w:tcPr>
            <w:tcW w:w="870" w:type="dxa"/>
            <w:tcBorders>
              <w:top w:val="single" w:sz="4" w:space="0" w:color="auto"/>
              <w:left w:val="single" w:sz="4" w:space="0" w:color="auto"/>
              <w:bottom w:val="single" w:sz="4" w:space="0" w:color="auto"/>
              <w:right w:val="single" w:sz="4" w:space="0" w:color="auto"/>
            </w:tcBorders>
            <w:noWrap/>
            <w:hideMark/>
          </w:tcPr>
          <w:p w14:paraId="0A511FE7"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5418C2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EAA8697" w14:textId="77777777" w:rsidR="00A75DA0" w:rsidRDefault="00A75DA0" w:rsidP="00CD2600">
            <w:pPr>
              <w:jc w:val="center"/>
              <w:rPr>
                <w:b/>
              </w:rPr>
            </w:pPr>
            <w:r>
              <w:rPr>
                <w:b/>
              </w:rPr>
              <w:t>CURVA LONGA SOLDÁVEL 40 MM</w:t>
            </w:r>
          </w:p>
        </w:tc>
        <w:tc>
          <w:tcPr>
            <w:tcW w:w="876" w:type="dxa"/>
            <w:tcBorders>
              <w:top w:val="single" w:sz="4" w:space="0" w:color="auto"/>
              <w:left w:val="single" w:sz="4" w:space="0" w:color="auto"/>
              <w:bottom w:val="single" w:sz="4" w:space="0" w:color="auto"/>
              <w:right w:val="single" w:sz="4" w:space="0" w:color="auto"/>
            </w:tcBorders>
            <w:noWrap/>
            <w:hideMark/>
          </w:tcPr>
          <w:p w14:paraId="0EFA2134" w14:textId="77777777" w:rsidR="00A75DA0" w:rsidRDefault="00A75DA0" w:rsidP="00CD2600">
            <w:pPr>
              <w:jc w:val="center"/>
              <w:rPr>
                <w:b/>
              </w:rPr>
            </w:pPr>
            <w:r>
              <w:rPr>
                <w:b/>
              </w:rPr>
              <w:t>17</w:t>
            </w:r>
          </w:p>
        </w:tc>
      </w:tr>
      <w:tr w:rsidR="00A75DA0" w14:paraId="4FE4E5B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B968D92" w14:textId="77777777" w:rsidR="00A75DA0" w:rsidRDefault="00A75DA0" w:rsidP="00CD2600">
            <w:pPr>
              <w:jc w:val="center"/>
              <w:rPr>
                <w:b/>
              </w:rPr>
            </w:pPr>
            <w:r>
              <w:rPr>
                <w:b/>
              </w:rPr>
              <w:t>73</w:t>
            </w:r>
          </w:p>
        </w:tc>
        <w:tc>
          <w:tcPr>
            <w:tcW w:w="870" w:type="dxa"/>
            <w:tcBorders>
              <w:top w:val="single" w:sz="4" w:space="0" w:color="auto"/>
              <w:left w:val="single" w:sz="4" w:space="0" w:color="auto"/>
              <w:bottom w:val="single" w:sz="4" w:space="0" w:color="auto"/>
              <w:right w:val="single" w:sz="4" w:space="0" w:color="auto"/>
            </w:tcBorders>
            <w:noWrap/>
            <w:hideMark/>
          </w:tcPr>
          <w:p w14:paraId="29C1C2CD"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95B051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3E03727" w14:textId="77777777" w:rsidR="00A75DA0" w:rsidRDefault="00A75DA0" w:rsidP="00CD2600">
            <w:pPr>
              <w:jc w:val="center"/>
              <w:rPr>
                <w:b/>
              </w:rPr>
            </w:pPr>
            <w:r>
              <w:rPr>
                <w:b/>
              </w:rPr>
              <w:t>CURVA LONGA SOLDÁVEL 40 MM - 45°</w:t>
            </w:r>
          </w:p>
        </w:tc>
        <w:tc>
          <w:tcPr>
            <w:tcW w:w="876" w:type="dxa"/>
            <w:tcBorders>
              <w:top w:val="single" w:sz="4" w:space="0" w:color="auto"/>
              <w:left w:val="single" w:sz="4" w:space="0" w:color="auto"/>
              <w:bottom w:val="single" w:sz="4" w:space="0" w:color="auto"/>
              <w:right w:val="single" w:sz="4" w:space="0" w:color="auto"/>
            </w:tcBorders>
            <w:noWrap/>
            <w:hideMark/>
          </w:tcPr>
          <w:p w14:paraId="4BB0922F" w14:textId="77777777" w:rsidR="00A75DA0" w:rsidRDefault="00A75DA0" w:rsidP="00CD2600">
            <w:pPr>
              <w:jc w:val="center"/>
              <w:rPr>
                <w:b/>
              </w:rPr>
            </w:pPr>
            <w:r>
              <w:rPr>
                <w:b/>
              </w:rPr>
              <w:t>18,50</w:t>
            </w:r>
          </w:p>
        </w:tc>
      </w:tr>
      <w:tr w:rsidR="00A75DA0" w14:paraId="5E2C93F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B4CC897" w14:textId="77777777" w:rsidR="00A75DA0" w:rsidRDefault="00A75DA0" w:rsidP="00CD2600">
            <w:pPr>
              <w:jc w:val="center"/>
              <w:rPr>
                <w:b/>
              </w:rPr>
            </w:pPr>
            <w:r>
              <w:rPr>
                <w:b/>
              </w:rPr>
              <w:t>74</w:t>
            </w:r>
          </w:p>
        </w:tc>
        <w:tc>
          <w:tcPr>
            <w:tcW w:w="870" w:type="dxa"/>
            <w:tcBorders>
              <w:top w:val="single" w:sz="4" w:space="0" w:color="auto"/>
              <w:left w:val="single" w:sz="4" w:space="0" w:color="auto"/>
              <w:bottom w:val="single" w:sz="4" w:space="0" w:color="auto"/>
              <w:right w:val="single" w:sz="4" w:space="0" w:color="auto"/>
            </w:tcBorders>
            <w:noWrap/>
            <w:hideMark/>
          </w:tcPr>
          <w:p w14:paraId="6BB8040C"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D802D3C" w14:textId="77777777" w:rsidR="00A75DA0" w:rsidRDefault="00A75DA0" w:rsidP="00CD2600">
            <w:pPr>
              <w:jc w:val="center"/>
              <w:rPr>
                <w:b/>
              </w:rPr>
            </w:pPr>
            <w:r>
              <w:rPr>
                <w:b/>
              </w:rPr>
              <w:t>UNID</w:t>
            </w:r>
          </w:p>
        </w:tc>
        <w:tc>
          <w:tcPr>
            <w:tcW w:w="5485" w:type="dxa"/>
            <w:tcBorders>
              <w:top w:val="single" w:sz="4" w:space="0" w:color="auto"/>
              <w:left w:val="single" w:sz="4" w:space="0" w:color="auto"/>
              <w:bottom w:val="single" w:sz="4" w:space="0" w:color="auto"/>
              <w:right w:val="single" w:sz="4" w:space="0" w:color="auto"/>
            </w:tcBorders>
            <w:noWrap/>
            <w:hideMark/>
          </w:tcPr>
          <w:p w14:paraId="0954076E" w14:textId="77777777" w:rsidR="00A75DA0" w:rsidRDefault="00A75DA0" w:rsidP="00CD2600">
            <w:pPr>
              <w:jc w:val="center"/>
              <w:rPr>
                <w:b/>
              </w:rPr>
            </w:pPr>
            <w:r>
              <w:rPr>
                <w:b/>
              </w:rPr>
              <w:t>CURVA LONGA SOLDÁVEL 50 MM 45°</w:t>
            </w:r>
          </w:p>
        </w:tc>
        <w:tc>
          <w:tcPr>
            <w:tcW w:w="876" w:type="dxa"/>
            <w:tcBorders>
              <w:top w:val="single" w:sz="4" w:space="0" w:color="auto"/>
              <w:left w:val="single" w:sz="4" w:space="0" w:color="auto"/>
              <w:bottom w:val="single" w:sz="4" w:space="0" w:color="auto"/>
              <w:right w:val="single" w:sz="4" w:space="0" w:color="auto"/>
            </w:tcBorders>
            <w:noWrap/>
            <w:hideMark/>
          </w:tcPr>
          <w:p w14:paraId="77ADB603" w14:textId="77777777" w:rsidR="00A75DA0" w:rsidRDefault="00A75DA0" w:rsidP="00CD2600">
            <w:pPr>
              <w:jc w:val="center"/>
              <w:rPr>
                <w:b/>
              </w:rPr>
            </w:pPr>
            <w:r>
              <w:rPr>
                <w:b/>
              </w:rPr>
              <w:t>18,50</w:t>
            </w:r>
          </w:p>
        </w:tc>
      </w:tr>
      <w:tr w:rsidR="00A75DA0" w14:paraId="721B117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F363756" w14:textId="77777777" w:rsidR="00A75DA0" w:rsidRDefault="00A75DA0" w:rsidP="00CD2600">
            <w:pPr>
              <w:jc w:val="center"/>
              <w:rPr>
                <w:b/>
              </w:rPr>
            </w:pPr>
            <w:r>
              <w:rPr>
                <w:b/>
              </w:rPr>
              <w:t>75</w:t>
            </w:r>
          </w:p>
        </w:tc>
        <w:tc>
          <w:tcPr>
            <w:tcW w:w="870" w:type="dxa"/>
            <w:tcBorders>
              <w:top w:val="single" w:sz="4" w:space="0" w:color="auto"/>
              <w:left w:val="single" w:sz="4" w:space="0" w:color="auto"/>
              <w:bottom w:val="single" w:sz="4" w:space="0" w:color="auto"/>
              <w:right w:val="single" w:sz="4" w:space="0" w:color="auto"/>
            </w:tcBorders>
            <w:noWrap/>
            <w:hideMark/>
          </w:tcPr>
          <w:p w14:paraId="0DF5C3B3" w14:textId="77777777" w:rsidR="00A75DA0" w:rsidRDefault="00A75DA0" w:rsidP="00CD2600">
            <w:pPr>
              <w:jc w:val="center"/>
              <w:rPr>
                <w:b/>
              </w:rPr>
            </w:pPr>
            <w:r>
              <w:rPr>
                <w:b/>
              </w:rPr>
              <w:t>150</w:t>
            </w:r>
          </w:p>
        </w:tc>
        <w:tc>
          <w:tcPr>
            <w:tcW w:w="1083" w:type="dxa"/>
            <w:tcBorders>
              <w:top w:val="single" w:sz="4" w:space="0" w:color="auto"/>
              <w:left w:val="single" w:sz="4" w:space="0" w:color="auto"/>
              <w:bottom w:val="single" w:sz="4" w:space="0" w:color="auto"/>
              <w:right w:val="single" w:sz="4" w:space="0" w:color="auto"/>
            </w:tcBorders>
            <w:noWrap/>
            <w:hideMark/>
          </w:tcPr>
          <w:p w14:paraId="28615B6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9FC7328" w14:textId="77777777" w:rsidR="00A75DA0" w:rsidRDefault="00A75DA0" w:rsidP="00CD2600">
            <w:pPr>
              <w:jc w:val="center"/>
              <w:rPr>
                <w:b/>
              </w:rPr>
            </w:pPr>
            <w:r>
              <w:rPr>
                <w:b/>
              </w:rPr>
              <w:t xml:space="preserve">FITA VEDA ROSCA 50M - </w:t>
            </w:r>
          </w:p>
        </w:tc>
        <w:tc>
          <w:tcPr>
            <w:tcW w:w="876" w:type="dxa"/>
            <w:tcBorders>
              <w:top w:val="single" w:sz="4" w:space="0" w:color="auto"/>
              <w:left w:val="single" w:sz="4" w:space="0" w:color="auto"/>
              <w:bottom w:val="single" w:sz="4" w:space="0" w:color="auto"/>
              <w:right w:val="single" w:sz="4" w:space="0" w:color="auto"/>
            </w:tcBorders>
            <w:noWrap/>
            <w:hideMark/>
          </w:tcPr>
          <w:p w14:paraId="24DA9F39" w14:textId="77777777" w:rsidR="00A75DA0" w:rsidRDefault="00A75DA0" w:rsidP="00CD2600">
            <w:pPr>
              <w:jc w:val="center"/>
              <w:rPr>
                <w:b/>
              </w:rPr>
            </w:pPr>
            <w:r>
              <w:rPr>
                <w:b/>
              </w:rPr>
              <w:t>7</w:t>
            </w:r>
          </w:p>
        </w:tc>
      </w:tr>
      <w:tr w:rsidR="00A75DA0" w14:paraId="2E0F0EB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378FDAF" w14:textId="77777777" w:rsidR="00A75DA0" w:rsidRDefault="00A75DA0" w:rsidP="00CD2600">
            <w:pPr>
              <w:jc w:val="center"/>
              <w:rPr>
                <w:b/>
              </w:rPr>
            </w:pPr>
            <w:r>
              <w:rPr>
                <w:b/>
              </w:rPr>
              <w:t>76</w:t>
            </w:r>
          </w:p>
        </w:tc>
        <w:tc>
          <w:tcPr>
            <w:tcW w:w="870" w:type="dxa"/>
            <w:tcBorders>
              <w:top w:val="single" w:sz="4" w:space="0" w:color="auto"/>
              <w:left w:val="single" w:sz="4" w:space="0" w:color="auto"/>
              <w:bottom w:val="single" w:sz="4" w:space="0" w:color="auto"/>
              <w:right w:val="single" w:sz="4" w:space="0" w:color="auto"/>
            </w:tcBorders>
            <w:noWrap/>
            <w:hideMark/>
          </w:tcPr>
          <w:p w14:paraId="23A8F021"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2310D564"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7D72808" w14:textId="77777777" w:rsidR="00A75DA0" w:rsidRDefault="00A75DA0" w:rsidP="00CD2600">
            <w:pPr>
              <w:jc w:val="center"/>
              <w:rPr>
                <w:b/>
              </w:rPr>
            </w:pPr>
            <w:r>
              <w:rPr>
                <w:b/>
              </w:rPr>
              <w:t>JOELHO 45º SOLDAVEL 20MM</w:t>
            </w:r>
          </w:p>
        </w:tc>
        <w:tc>
          <w:tcPr>
            <w:tcW w:w="876" w:type="dxa"/>
            <w:tcBorders>
              <w:top w:val="single" w:sz="4" w:space="0" w:color="auto"/>
              <w:left w:val="single" w:sz="4" w:space="0" w:color="auto"/>
              <w:bottom w:val="single" w:sz="4" w:space="0" w:color="auto"/>
              <w:right w:val="single" w:sz="4" w:space="0" w:color="auto"/>
            </w:tcBorders>
            <w:noWrap/>
            <w:hideMark/>
          </w:tcPr>
          <w:p w14:paraId="7427986A" w14:textId="77777777" w:rsidR="00A75DA0" w:rsidRDefault="00A75DA0" w:rsidP="00CD2600">
            <w:pPr>
              <w:jc w:val="center"/>
              <w:rPr>
                <w:b/>
              </w:rPr>
            </w:pPr>
            <w:r>
              <w:rPr>
                <w:b/>
              </w:rPr>
              <w:t>1,60</w:t>
            </w:r>
          </w:p>
        </w:tc>
      </w:tr>
      <w:tr w:rsidR="00A75DA0" w14:paraId="34FCAE4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2B49E8F" w14:textId="77777777" w:rsidR="00A75DA0" w:rsidRDefault="00A75DA0" w:rsidP="00CD2600">
            <w:pPr>
              <w:jc w:val="center"/>
              <w:rPr>
                <w:b/>
              </w:rPr>
            </w:pPr>
            <w:r>
              <w:rPr>
                <w:b/>
              </w:rPr>
              <w:t>77</w:t>
            </w:r>
          </w:p>
        </w:tc>
        <w:tc>
          <w:tcPr>
            <w:tcW w:w="870" w:type="dxa"/>
            <w:tcBorders>
              <w:top w:val="single" w:sz="4" w:space="0" w:color="auto"/>
              <w:left w:val="single" w:sz="4" w:space="0" w:color="auto"/>
              <w:bottom w:val="single" w:sz="4" w:space="0" w:color="auto"/>
              <w:right w:val="single" w:sz="4" w:space="0" w:color="auto"/>
            </w:tcBorders>
            <w:noWrap/>
            <w:hideMark/>
          </w:tcPr>
          <w:p w14:paraId="36339523"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73ED3A9A"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EEE0C72" w14:textId="77777777" w:rsidR="00A75DA0" w:rsidRDefault="00A75DA0" w:rsidP="00CD2600">
            <w:pPr>
              <w:jc w:val="center"/>
              <w:rPr>
                <w:b/>
              </w:rPr>
            </w:pPr>
            <w:r>
              <w:rPr>
                <w:b/>
              </w:rPr>
              <w:t>JOELHO 45º SOLDAVEL 25MM</w:t>
            </w:r>
          </w:p>
        </w:tc>
        <w:tc>
          <w:tcPr>
            <w:tcW w:w="876" w:type="dxa"/>
            <w:tcBorders>
              <w:top w:val="single" w:sz="4" w:space="0" w:color="auto"/>
              <w:left w:val="single" w:sz="4" w:space="0" w:color="auto"/>
              <w:bottom w:val="single" w:sz="4" w:space="0" w:color="auto"/>
              <w:right w:val="single" w:sz="4" w:space="0" w:color="auto"/>
            </w:tcBorders>
            <w:noWrap/>
            <w:hideMark/>
          </w:tcPr>
          <w:p w14:paraId="3D605DD6" w14:textId="77777777" w:rsidR="00A75DA0" w:rsidRDefault="00A75DA0" w:rsidP="00CD2600">
            <w:pPr>
              <w:jc w:val="center"/>
              <w:rPr>
                <w:b/>
              </w:rPr>
            </w:pPr>
            <w:r>
              <w:rPr>
                <w:b/>
              </w:rPr>
              <w:t>2,20</w:t>
            </w:r>
          </w:p>
        </w:tc>
      </w:tr>
      <w:tr w:rsidR="00A75DA0" w14:paraId="55D3ADD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CB714AA" w14:textId="77777777" w:rsidR="00A75DA0" w:rsidRDefault="00A75DA0" w:rsidP="00CD2600">
            <w:pPr>
              <w:jc w:val="center"/>
              <w:rPr>
                <w:b/>
              </w:rPr>
            </w:pPr>
            <w:r>
              <w:rPr>
                <w:b/>
              </w:rPr>
              <w:t>78</w:t>
            </w:r>
          </w:p>
        </w:tc>
        <w:tc>
          <w:tcPr>
            <w:tcW w:w="870" w:type="dxa"/>
            <w:tcBorders>
              <w:top w:val="single" w:sz="4" w:space="0" w:color="auto"/>
              <w:left w:val="single" w:sz="4" w:space="0" w:color="auto"/>
              <w:bottom w:val="single" w:sz="4" w:space="0" w:color="auto"/>
              <w:right w:val="single" w:sz="4" w:space="0" w:color="auto"/>
            </w:tcBorders>
            <w:noWrap/>
            <w:hideMark/>
          </w:tcPr>
          <w:p w14:paraId="76A0980B"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9F5D97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7A50459" w14:textId="77777777" w:rsidR="00A75DA0" w:rsidRDefault="00A75DA0" w:rsidP="00CD2600">
            <w:pPr>
              <w:jc w:val="center"/>
              <w:rPr>
                <w:b/>
              </w:rPr>
            </w:pPr>
            <w:r>
              <w:rPr>
                <w:b/>
              </w:rPr>
              <w:t>JOELHO 45º SOLDAVEL 32MM</w:t>
            </w:r>
          </w:p>
        </w:tc>
        <w:tc>
          <w:tcPr>
            <w:tcW w:w="876" w:type="dxa"/>
            <w:tcBorders>
              <w:top w:val="single" w:sz="4" w:space="0" w:color="auto"/>
              <w:left w:val="single" w:sz="4" w:space="0" w:color="auto"/>
              <w:bottom w:val="single" w:sz="4" w:space="0" w:color="auto"/>
              <w:right w:val="single" w:sz="4" w:space="0" w:color="auto"/>
            </w:tcBorders>
            <w:noWrap/>
            <w:hideMark/>
          </w:tcPr>
          <w:p w14:paraId="50A49ACE" w14:textId="77777777" w:rsidR="00A75DA0" w:rsidRDefault="00A75DA0" w:rsidP="00CD2600">
            <w:pPr>
              <w:jc w:val="center"/>
              <w:rPr>
                <w:b/>
              </w:rPr>
            </w:pPr>
            <w:r>
              <w:rPr>
                <w:b/>
              </w:rPr>
              <w:t>5,30</w:t>
            </w:r>
          </w:p>
        </w:tc>
      </w:tr>
      <w:tr w:rsidR="00A75DA0" w14:paraId="4173C9A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4C03B17" w14:textId="77777777" w:rsidR="00A75DA0" w:rsidRDefault="00A75DA0" w:rsidP="00CD2600">
            <w:pPr>
              <w:jc w:val="center"/>
              <w:rPr>
                <w:b/>
              </w:rPr>
            </w:pPr>
            <w:r>
              <w:rPr>
                <w:b/>
              </w:rPr>
              <w:t>79</w:t>
            </w:r>
          </w:p>
        </w:tc>
        <w:tc>
          <w:tcPr>
            <w:tcW w:w="870" w:type="dxa"/>
            <w:tcBorders>
              <w:top w:val="single" w:sz="4" w:space="0" w:color="auto"/>
              <w:left w:val="single" w:sz="4" w:space="0" w:color="auto"/>
              <w:bottom w:val="single" w:sz="4" w:space="0" w:color="auto"/>
              <w:right w:val="single" w:sz="4" w:space="0" w:color="auto"/>
            </w:tcBorders>
            <w:noWrap/>
            <w:hideMark/>
          </w:tcPr>
          <w:p w14:paraId="4DA7A71D" w14:textId="77777777" w:rsidR="00A75DA0" w:rsidRDefault="00A75DA0" w:rsidP="00CD2600">
            <w:pPr>
              <w:jc w:val="center"/>
              <w:rPr>
                <w:b/>
              </w:rPr>
            </w:pPr>
            <w:r>
              <w:rPr>
                <w:b/>
              </w:rPr>
              <w:t>300</w:t>
            </w:r>
          </w:p>
        </w:tc>
        <w:tc>
          <w:tcPr>
            <w:tcW w:w="1083" w:type="dxa"/>
            <w:tcBorders>
              <w:top w:val="single" w:sz="4" w:space="0" w:color="auto"/>
              <w:left w:val="single" w:sz="4" w:space="0" w:color="auto"/>
              <w:bottom w:val="single" w:sz="4" w:space="0" w:color="auto"/>
              <w:right w:val="single" w:sz="4" w:space="0" w:color="auto"/>
            </w:tcBorders>
            <w:noWrap/>
            <w:hideMark/>
          </w:tcPr>
          <w:p w14:paraId="33C2E17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651966F" w14:textId="77777777" w:rsidR="00A75DA0" w:rsidRDefault="00A75DA0" w:rsidP="00CD2600">
            <w:pPr>
              <w:jc w:val="center"/>
              <w:rPr>
                <w:b/>
              </w:rPr>
            </w:pPr>
            <w:r>
              <w:rPr>
                <w:b/>
              </w:rPr>
              <w:t xml:space="preserve">JOELHO ESGOTO 100MM BRANCO - </w:t>
            </w:r>
          </w:p>
        </w:tc>
        <w:tc>
          <w:tcPr>
            <w:tcW w:w="876" w:type="dxa"/>
            <w:tcBorders>
              <w:top w:val="single" w:sz="4" w:space="0" w:color="auto"/>
              <w:left w:val="single" w:sz="4" w:space="0" w:color="auto"/>
              <w:bottom w:val="single" w:sz="4" w:space="0" w:color="auto"/>
              <w:right w:val="single" w:sz="4" w:space="0" w:color="auto"/>
            </w:tcBorders>
            <w:noWrap/>
            <w:hideMark/>
          </w:tcPr>
          <w:p w14:paraId="1304FD3D" w14:textId="77777777" w:rsidR="00A75DA0" w:rsidRDefault="00A75DA0" w:rsidP="00CD2600">
            <w:pPr>
              <w:jc w:val="center"/>
              <w:rPr>
                <w:b/>
              </w:rPr>
            </w:pPr>
            <w:r>
              <w:rPr>
                <w:b/>
              </w:rPr>
              <w:t>6</w:t>
            </w:r>
          </w:p>
        </w:tc>
      </w:tr>
      <w:tr w:rsidR="00A75DA0" w14:paraId="470E71C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20AEF5F" w14:textId="77777777" w:rsidR="00A75DA0" w:rsidRDefault="00A75DA0" w:rsidP="00CD2600">
            <w:pPr>
              <w:jc w:val="center"/>
              <w:rPr>
                <w:b/>
              </w:rPr>
            </w:pPr>
            <w:r>
              <w:rPr>
                <w:b/>
              </w:rPr>
              <w:t>80</w:t>
            </w:r>
          </w:p>
        </w:tc>
        <w:tc>
          <w:tcPr>
            <w:tcW w:w="870" w:type="dxa"/>
            <w:tcBorders>
              <w:top w:val="single" w:sz="4" w:space="0" w:color="auto"/>
              <w:left w:val="single" w:sz="4" w:space="0" w:color="auto"/>
              <w:bottom w:val="single" w:sz="4" w:space="0" w:color="auto"/>
              <w:right w:val="single" w:sz="4" w:space="0" w:color="auto"/>
            </w:tcBorders>
            <w:noWrap/>
            <w:hideMark/>
          </w:tcPr>
          <w:p w14:paraId="488DC6BC"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20DEF1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B9B1D0D" w14:textId="77777777" w:rsidR="00A75DA0" w:rsidRDefault="00A75DA0" w:rsidP="00CD2600">
            <w:pPr>
              <w:jc w:val="center"/>
              <w:rPr>
                <w:b/>
              </w:rPr>
            </w:pPr>
            <w:r>
              <w:rPr>
                <w:b/>
              </w:rPr>
              <w:t xml:space="preserve">JOELHO ESGOTO 50MM BRANCO - </w:t>
            </w:r>
          </w:p>
        </w:tc>
        <w:tc>
          <w:tcPr>
            <w:tcW w:w="876" w:type="dxa"/>
            <w:tcBorders>
              <w:top w:val="single" w:sz="4" w:space="0" w:color="auto"/>
              <w:left w:val="single" w:sz="4" w:space="0" w:color="auto"/>
              <w:bottom w:val="single" w:sz="4" w:space="0" w:color="auto"/>
              <w:right w:val="single" w:sz="4" w:space="0" w:color="auto"/>
            </w:tcBorders>
            <w:noWrap/>
            <w:hideMark/>
          </w:tcPr>
          <w:p w14:paraId="38B65CAF" w14:textId="77777777" w:rsidR="00A75DA0" w:rsidRDefault="00A75DA0" w:rsidP="00CD2600">
            <w:pPr>
              <w:jc w:val="center"/>
              <w:rPr>
                <w:b/>
              </w:rPr>
            </w:pPr>
            <w:r>
              <w:rPr>
                <w:b/>
              </w:rPr>
              <w:t>2,15</w:t>
            </w:r>
          </w:p>
        </w:tc>
      </w:tr>
      <w:tr w:rsidR="00A75DA0" w14:paraId="0D14FD7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02FAEB8" w14:textId="77777777" w:rsidR="00A75DA0" w:rsidRDefault="00A75DA0" w:rsidP="00CD2600">
            <w:pPr>
              <w:jc w:val="center"/>
              <w:rPr>
                <w:b/>
              </w:rPr>
            </w:pPr>
            <w:r>
              <w:rPr>
                <w:b/>
              </w:rPr>
              <w:t>81</w:t>
            </w:r>
          </w:p>
        </w:tc>
        <w:tc>
          <w:tcPr>
            <w:tcW w:w="870" w:type="dxa"/>
            <w:tcBorders>
              <w:top w:val="single" w:sz="4" w:space="0" w:color="auto"/>
              <w:left w:val="single" w:sz="4" w:space="0" w:color="auto"/>
              <w:bottom w:val="single" w:sz="4" w:space="0" w:color="auto"/>
              <w:right w:val="single" w:sz="4" w:space="0" w:color="auto"/>
            </w:tcBorders>
            <w:noWrap/>
            <w:hideMark/>
          </w:tcPr>
          <w:p w14:paraId="104E9101"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311D83C5"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454DD14" w14:textId="77777777" w:rsidR="00A75DA0" w:rsidRDefault="00A75DA0" w:rsidP="00CD2600">
            <w:pPr>
              <w:jc w:val="center"/>
              <w:rPr>
                <w:b/>
              </w:rPr>
            </w:pPr>
            <w:r>
              <w:rPr>
                <w:b/>
              </w:rPr>
              <w:t xml:space="preserve">JOELHO ESGOTO 75 MM BRANCO - </w:t>
            </w:r>
          </w:p>
        </w:tc>
        <w:tc>
          <w:tcPr>
            <w:tcW w:w="876" w:type="dxa"/>
            <w:tcBorders>
              <w:top w:val="single" w:sz="4" w:space="0" w:color="auto"/>
              <w:left w:val="single" w:sz="4" w:space="0" w:color="auto"/>
              <w:bottom w:val="single" w:sz="4" w:space="0" w:color="auto"/>
              <w:right w:val="single" w:sz="4" w:space="0" w:color="auto"/>
            </w:tcBorders>
            <w:noWrap/>
            <w:hideMark/>
          </w:tcPr>
          <w:p w14:paraId="56B2312A" w14:textId="77777777" w:rsidR="00A75DA0" w:rsidRDefault="00A75DA0" w:rsidP="00CD2600">
            <w:pPr>
              <w:jc w:val="center"/>
              <w:rPr>
                <w:b/>
              </w:rPr>
            </w:pPr>
            <w:r>
              <w:rPr>
                <w:b/>
              </w:rPr>
              <w:t>5,50</w:t>
            </w:r>
          </w:p>
        </w:tc>
      </w:tr>
      <w:tr w:rsidR="00A75DA0" w14:paraId="422E645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94D6718" w14:textId="77777777" w:rsidR="00A75DA0" w:rsidRDefault="00A75DA0" w:rsidP="00CD2600">
            <w:pPr>
              <w:jc w:val="center"/>
              <w:rPr>
                <w:b/>
              </w:rPr>
            </w:pPr>
            <w:r>
              <w:rPr>
                <w:b/>
              </w:rPr>
              <w:t>82</w:t>
            </w:r>
          </w:p>
        </w:tc>
        <w:tc>
          <w:tcPr>
            <w:tcW w:w="870" w:type="dxa"/>
            <w:tcBorders>
              <w:top w:val="single" w:sz="4" w:space="0" w:color="auto"/>
              <w:left w:val="single" w:sz="4" w:space="0" w:color="auto"/>
              <w:bottom w:val="single" w:sz="4" w:space="0" w:color="auto"/>
              <w:right w:val="single" w:sz="4" w:space="0" w:color="auto"/>
            </w:tcBorders>
            <w:noWrap/>
            <w:hideMark/>
          </w:tcPr>
          <w:p w14:paraId="2978F6E3"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20A41CFC"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2F8C411" w14:textId="77777777" w:rsidR="00A75DA0" w:rsidRDefault="00A75DA0" w:rsidP="00CD2600">
            <w:pPr>
              <w:jc w:val="center"/>
              <w:rPr>
                <w:b/>
              </w:rPr>
            </w:pPr>
            <w:r>
              <w:rPr>
                <w:b/>
              </w:rPr>
              <w:t xml:space="preserve">JOELHO PCV 45º 100MM PARA ESGOTO - </w:t>
            </w:r>
          </w:p>
        </w:tc>
        <w:tc>
          <w:tcPr>
            <w:tcW w:w="876" w:type="dxa"/>
            <w:tcBorders>
              <w:top w:val="single" w:sz="4" w:space="0" w:color="auto"/>
              <w:left w:val="single" w:sz="4" w:space="0" w:color="auto"/>
              <w:bottom w:val="single" w:sz="4" w:space="0" w:color="auto"/>
              <w:right w:val="single" w:sz="4" w:space="0" w:color="auto"/>
            </w:tcBorders>
            <w:noWrap/>
            <w:hideMark/>
          </w:tcPr>
          <w:p w14:paraId="2C8695D2" w14:textId="77777777" w:rsidR="00A75DA0" w:rsidRDefault="00A75DA0" w:rsidP="00CD2600">
            <w:pPr>
              <w:jc w:val="center"/>
              <w:rPr>
                <w:b/>
              </w:rPr>
            </w:pPr>
            <w:r>
              <w:rPr>
                <w:b/>
              </w:rPr>
              <w:t>5</w:t>
            </w:r>
          </w:p>
        </w:tc>
      </w:tr>
      <w:tr w:rsidR="00A75DA0" w14:paraId="4514380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8CD4424" w14:textId="77777777" w:rsidR="00A75DA0" w:rsidRDefault="00A75DA0" w:rsidP="00CD2600">
            <w:pPr>
              <w:jc w:val="center"/>
              <w:rPr>
                <w:b/>
              </w:rPr>
            </w:pPr>
            <w:r>
              <w:rPr>
                <w:b/>
              </w:rPr>
              <w:t>83</w:t>
            </w:r>
          </w:p>
        </w:tc>
        <w:tc>
          <w:tcPr>
            <w:tcW w:w="870" w:type="dxa"/>
            <w:tcBorders>
              <w:top w:val="single" w:sz="4" w:space="0" w:color="auto"/>
              <w:left w:val="single" w:sz="4" w:space="0" w:color="auto"/>
              <w:bottom w:val="single" w:sz="4" w:space="0" w:color="auto"/>
              <w:right w:val="single" w:sz="4" w:space="0" w:color="auto"/>
            </w:tcBorders>
            <w:noWrap/>
            <w:hideMark/>
          </w:tcPr>
          <w:p w14:paraId="45BBD253" w14:textId="77777777" w:rsidR="00A75DA0" w:rsidRDefault="00A75DA0" w:rsidP="00CD2600">
            <w:pPr>
              <w:jc w:val="center"/>
              <w:rPr>
                <w:b/>
              </w:rPr>
            </w:pPr>
            <w:r>
              <w:rPr>
                <w:b/>
              </w:rPr>
              <w:t>4000</w:t>
            </w:r>
          </w:p>
        </w:tc>
        <w:tc>
          <w:tcPr>
            <w:tcW w:w="1083" w:type="dxa"/>
            <w:tcBorders>
              <w:top w:val="single" w:sz="4" w:space="0" w:color="auto"/>
              <w:left w:val="single" w:sz="4" w:space="0" w:color="auto"/>
              <w:bottom w:val="single" w:sz="4" w:space="0" w:color="auto"/>
              <w:right w:val="single" w:sz="4" w:space="0" w:color="auto"/>
            </w:tcBorders>
            <w:noWrap/>
            <w:hideMark/>
          </w:tcPr>
          <w:p w14:paraId="51808B4D"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4B6CD7F2" w14:textId="77777777" w:rsidR="00A75DA0" w:rsidRDefault="00A75DA0" w:rsidP="00CD2600">
            <w:pPr>
              <w:jc w:val="center"/>
              <w:rPr>
                <w:b/>
              </w:rPr>
            </w:pPr>
            <w:r>
              <w:rPr>
                <w:b/>
              </w:rPr>
              <w:t xml:space="preserve">JOELHO SOLD.20MM - </w:t>
            </w:r>
          </w:p>
        </w:tc>
        <w:tc>
          <w:tcPr>
            <w:tcW w:w="876" w:type="dxa"/>
            <w:tcBorders>
              <w:top w:val="single" w:sz="4" w:space="0" w:color="auto"/>
              <w:left w:val="single" w:sz="4" w:space="0" w:color="auto"/>
              <w:bottom w:val="single" w:sz="4" w:space="0" w:color="auto"/>
              <w:right w:val="single" w:sz="4" w:space="0" w:color="auto"/>
            </w:tcBorders>
            <w:noWrap/>
            <w:hideMark/>
          </w:tcPr>
          <w:p w14:paraId="29A549FD" w14:textId="77777777" w:rsidR="00A75DA0" w:rsidRDefault="00A75DA0" w:rsidP="00CD2600">
            <w:pPr>
              <w:jc w:val="center"/>
              <w:rPr>
                <w:b/>
              </w:rPr>
            </w:pPr>
            <w:r>
              <w:rPr>
                <w:b/>
              </w:rPr>
              <w:t>0,7</w:t>
            </w:r>
          </w:p>
        </w:tc>
      </w:tr>
      <w:tr w:rsidR="00A75DA0" w14:paraId="7A96C08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3B6BC43" w14:textId="77777777" w:rsidR="00A75DA0" w:rsidRDefault="00A75DA0" w:rsidP="00CD2600">
            <w:pPr>
              <w:jc w:val="center"/>
              <w:rPr>
                <w:b/>
              </w:rPr>
            </w:pPr>
            <w:r>
              <w:rPr>
                <w:b/>
              </w:rPr>
              <w:t>84</w:t>
            </w:r>
          </w:p>
        </w:tc>
        <w:tc>
          <w:tcPr>
            <w:tcW w:w="870" w:type="dxa"/>
            <w:tcBorders>
              <w:top w:val="single" w:sz="4" w:space="0" w:color="auto"/>
              <w:left w:val="single" w:sz="4" w:space="0" w:color="auto"/>
              <w:bottom w:val="single" w:sz="4" w:space="0" w:color="auto"/>
              <w:right w:val="single" w:sz="4" w:space="0" w:color="auto"/>
            </w:tcBorders>
            <w:noWrap/>
            <w:hideMark/>
          </w:tcPr>
          <w:p w14:paraId="04612E03"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1F2ECA23"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10D5829" w14:textId="77777777" w:rsidR="00A75DA0" w:rsidRDefault="00A75DA0" w:rsidP="00CD2600">
            <w:pPr>
              <w:jc w:val="center"/>
              <w:rPr>
                <w:b/>
              </w:rPr>
            </w:pPr>
            <w:r>
              <w:rPr>
                <w:b/>
              </w:rPr>
              <w:t xml:space="preserve">JOELHO SOLD.25MM - </w:t>
            </w:r>
          </w:p>
        </w:tc>
        <w:tc>
          <w:tcPr>
            <w:tcW w:w="876" w:type="dxa"/>
            <w:tcBorders>
              <w:top w:val="single" w:sz="4" w:space="0" w:color="auto"/>
              <w:left w:val="single" w:sz="4" w:space="0" w:color="auto"/>
              <w:bottom w:val="single" w:sz="4" w:space="0" w:color="auto"/>
              <w:right w:val="single" w:sz="4" w:space="0" w:color="auto"/>
            </w:tcBorders>
            <w:noWrap/>
            <w:hideMark/>
          </w:tcPr>
          <w:p w14:paraId="57FC069E" w14:textId="77777777" w:rsidR="00A75DA0" w:rsidRDefault="00A75DA0" w:rsidP="00CD2600">
            <w:pPr>
              <w:jc w:val="center"/>
              <w:rPr>
                <w:b/>
              </w:rPr>
            </w:pPr>
            <w:r>
              <w:rPr>
                <w:b/>
              </w:rPr>
              <w:t>0,65</w:t>
            </w:r>
          </w:p>
        </w:tc>
      </w:tr>
      <w:tr w:rsidR="00A75DA0" w14:paraId="7C5B79E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465C34F" w14:textId="77777777" w:rsidR="00A75DA0" w:rsidRDefault="00A75DA0" w:rsidP="00CD2600">
            <w:pPr>
              <w:jc w:val="center"/>
              <w:rPr>
                <w:b/>
              </w:rPr>
            </w:pPr>
            <w:r>
              <w:rPr>
                <w:b/>
              </w:rPr>
              <w:t>85</w:t>
            </w:r>
          </w:p>
        </w:tc>
        <w:tc>
          <w:tcPr>
            <w:tcW w:w="870" w:type="dxa"/>
            <w:tcBorders>
              <w:top w:val="single" w:sz="4" w:space="0" w:color="auto"/>
              <w:left w:val="single" w:sz="4" w:space="0" w:color="auto"/>
              <w:bottom w:val="single" w:sz="4" w:space="0" w:color="auto"/>
              <w:right w:val="single" w:sz="4" w:space="0" w:color="auto"/>
            </w:tcBorders>
            <w:noWrap/>
            <w:hideMark/>
          </w:tcPr>
          <w:p w14:paraId="4F025855"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28039C4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D8F431C" w14:textId="77777777" w:rsidR="00A75DA0" w:rsidRDefault="00A75DA0" w:rsidP="00CD2600">
            <w:pPr>
              <w:jc w:val="center"/>
              <w:rPr>
                <w:b/>
              </w:rPr>
            </w:pPr>
            <w:r>
              <w:rPr>
                <w:b/>
              </w:rPr>
              <w:t xml:space="preserve">JOELHO SOLD.40MM - </w:t>
            </w:r>
          </w:p>
        </w:tc>
        <w:tc>
          <w:tcPr>
            <w:tcW w:w="876" w:type="dxa"/>
            <w:tcBorders>
              <w:top w:val="single" w:sz="4" w:space="0" w:color="auto"/>
              <w:left w:val="single" w:sz="4" w:space="0" w:color="auto"/>
              <w:bottom w:val="single" w:sz="4" w:space="0" w:color="auto"/>
              <w:right w:val="single" w:sz="4" w:space="0" w:color="auto"/>
            </w:tcBorders>
            <w:noWrap/>
            <w:hideMark/>
          </w:tcPr>
          <w:p w14:paraId="6C0E518D" w14:textId="77777777" w:rsidR="00A75DA0" w:rsidRDefault="00A75DA0" w:rsidP="00CD2600">
            <w:pPr>
              <w:jc w:val="center"/>
              <w:rPr>
                <w:b/>
              </w:rPr>
            </w:pPr>
            <w:r>
              <w:rPr>
                <w:b/>
              </w:rPr>
              <w:t>7</w:t>
            </w:r>
          </w:p>
        </w:tc>
      </w:tr>
      <w:tr w:rsidR="00A75DA0" w14:paraId="21EEF0D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C6020C7" w14:textId="77777777" w:rsidR="00A75DA0" w:rsidRDefault="00A75DA0" w:rsidP="00CD2600">
            <w:pPr>
              <w:jc w:val="center"/>
              <w:rPr>
                <w:b/>
              </w:rPr>
            </w:pPr>
            <w:r>
              <w:rPr>
                <w:b/>
              </w:rPr>
              <w:t>86</w:t>
            </w:r>
          </w:p>
        </w:tc>
        <w:tc>
          <w:tcPr>
            <w:tcW w:w="870" w:type="dxa"/>
            <w:tcBorders>
              <w:top w:val="single" w:sz="4" w:space="0" w:color="auto"/>
              <w:left w:val="single" w:sz="4" w:space="0" w:color="auto"/>
              <w:bottom w:val="single" w:sz="4" w:space="0" w:color="auto"/>
              <w:right w:val="single" w:sz="4" w:space="0" w:color="auto"/>
            </w:tcBorders>
            <w:noWrap/>
            <w:hideMark/>
          </w:tcPr>
          <w:p w14:paraId="6ED6635B"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31AE9DE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2EDA7AE" w14:textId="77777777" w:rsidR="00A75DA0" w:rsidRDefault="00A75DA0" w:rsidP="00CD2600">
            <w:pPr>
              <w:jc w:val="center"/>
              <w:rPr>
                <w:b/>
              </w:rPr>
            </w:pPr>
            <w:r>
              <w:rPr>
                <w:b/>
              </w:rPr>
              <w:t xml:space="preserve">JOELHO SOLD.50MM - </w:t>
            </w:r>
          </w:p>
        </w:tc>
        <w:tc>
          <w:tcPr>
            <w:tcW w:w="876" w:type="dxa"/>
            <w:tcBorders>
              <w:top w:val="single" w:sz="4" w:space="0" w:color="auto"/>
              <w:left w:val="single" w:sz="4" w:space="0" w:color="auto"/>
              <w:bottom w:val="single" w:sz="4" w:space="0" w:color="auto"/>
              <w:right w:val="single" w:sz="4" w:space="0" w:color="auto"/>
            </w:tcBorders>
            <w:noWrap/>
            <w:hideMark/>
          </w:tcPr>
          <w:p w14:paraId="4246671F" w14:textId="77777777" w:rsidR="00A75DA0" w:rsidRDefault="00A75DA0" w:rsidP="00CD2600">
            <w:pPr>
              <w:jc w:val="center"/>
              <w:rPr>
                <w:b/>
              </w:rPr>
            </w:pPr>
            <w:r>
              <w:rPr>
                <w:b/>
              </w:rPr>
              <w:t>2,80</w:t>
            </w:r>
          </w:p>
        </w:tc>
      </w:tr>
      <w:tr w:rsidR="00A75DA0" w14:paraId="372D728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69A6D7A" w14:textId="77777777" w:rsidR="00A75DA0" w:rsidRDefault="00A75DA0" w:rsidP="00CD2600">
            <w:pPr>
              <w:jc w:val="center"/>
              <w:rPr>
                <w:b/>
              </w:rPr>
            </w:pPr>
            <w:r>
              <w:rPr>
                <w:b/>
              </w:rPr>
              <w:t>87</w:t>
            </w:r>
          </w:p>
        </w:tc>
        <w:tc>
          <w:tcPr>
            <w:tcW w:w="870" w:type="dxa"/>
            <w:tcBorders>
              <w:top w:val="single" w:sz="4" w:space="0" w:color="auto"/>
              <w:left w:val="single" w:sz="4" w:space="0" w:color="auto"/>
              <w:bottom w:val="single" w:sz="4" w:space="0" w:color="auto"/>
              <w:right w:val="single" w:sz="4" w:space="0" w:color="auto"/>
            </w:tcBorders>
            <w:noWrap/>
            <w:hideMark/>
          </w:tcPr>
          <w:p w14:paraId="4D66C772"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7AFE505B"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095D9B23" w14:textId="77777777" w:rsidR="00A75DA0" w:rsidRDefault="00A75DA0" w:rsidP="00CD2600">
            <w:pPr>
              <w:jc w:val="center"/>
              <w:rPr>
                <w:b/>
              </w:rPr>
            </w:pPr>
            <w:r>
              <w:rPr>
                <w:b/>
              </w:rPr>
              <w:t xml:space="preserve">JOELHO SOLDAVEL 32MM - </w:t>
            </w:r>
          </w:p>
        </w:tc>
        <w:tc>
          <w:tcPr>
            <w:tcW w:w="876" w:type="dxa"/>
            <w:tcBorders>
              <w:top w:val="single" w:sz="4" w:space="0" w:color="auto"/>
              <w:left w:val="single" w:sz="4" w:space="0" w:color="auto"/>
              <w:bottom w:val="single" w:sz="4" w:space="0" w:color="auto"/>
              <w:right w:val="single" w:sz="4" w:space="0" w:color="auto"/>
            </w:tcBorders>
            <w:noWrap/>
            <w:hideMark/>
          </w:tcPr>
          <w:p w14:paraId="67154CBA" w14:textId="77777777" w:rsidR="00A75DA0" w:rsidRDefault="00A75DA0" w:rsidP="00CD2600">
            <w:pPr>
              <w:jc w:val="center"/>
              <w:rPr>
                <w:b/>
              </w:rPr>
            </w:pPr>
            <w:r>
              <w:rPr>
                <w:b/>
              </w:rPr>
              <w:t>2,40</w:t>
            </w:r>
          </w:p>
        </w:tc>
      </w:tr>
      <w:tr w:rsidR="00A75DA0" w14:paraId="6501157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5909C82" w14:textId="77777777" w:rsidR="00A75DA0" w:rsidRDefault="00A75DA0" w:rsidP="00CD2600">
            <w:pPr>
              <w:jc w:val="center"/>
              <w:rPr>
                <w:b/>
              </w:rPr>
            </w:pPr>
            <w:r>
              <w:rPr>
                <w:b/>
              </w:rPr>
              <w:t>88</w:t>
            </w:r>
          </w:p>
        </w:tc>
        <w:tc>
          <w:tcPr>
            <w:tcW w:w="870" w:type="dxa"/>
            <w:tcBorders>
              <w:top w:val="single" w:sz="4" w:space="0" w:color="auto"/>
              <w:left w:val="single" w:sz="4" w:space="0" w:color="auto"/>
              <w:bottom w:val="single" w:sz="4" w:space="0" w:color="auto"/>
              <w:right w:val="single" w:sz="4" w:space="0" w:color="auto"/>
            </w:tcBorders>
            <w:noWrap/>
            <w:hideMark/>
          </w:tcPr>
          <w:p w14:paraId="77D108C8" w14:textId="77777777" w:rsidR="00A75DA0" w:rsidRDefault="00A75DA0" w:rsidP="00CD2600">
            <w:pPr>
              <w:jc w:val="center"/>
              <w:rPr>
                <w:b/>
              </w:rPr>
            </w:pPr>
            <w:r>
              <w:rPr>
                <w:b/>
              </w:rPr>
              <w:t>400</w:t>
            </w:r>
          </w:p>
        </w:tc>
        <w:tc>
          <w:tcPr>
            <w:tcW w:w="1083" w:type="dxa"/>
            <w:tcBorders>
              <w:top w:val="single" w:sz="4" w:space="0" w:color="auto"/>
              <w:left w:val="single" w:sz="4" w:space="0" w:color="auto"/>
              <w:bottom w:val="single" w:sz="4" w:space="0" w:color="auto"/>
              <w:right w:val="single" w:sz="4" w:space="0" w:color="auto"/>
            </w:tcBorders>
            <w:noWrap/>
            <w:hideMark/>
          </w:tcPr>
          <w:p w14:paraId="294ACD87"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35BB8B09" w14:textId="77777777" w:rsidR="00A75DA0" w:rsidRDefault="00A75DA0" w:rsidP="00CD2600">
            <w:pPr>
              <w:jc w:val="center"/>
              <w:rPr>
                <w:b/>
              </w:rPr>
            </w:pPr>
            <w:r>
              <w:rPr>
                <w:b/>
              </w:rPr>
              <w:t xml:space="preserve">JOELHO SOLDAVEL BUCHA DE LATÃO AZUL </w:t>
            </w:r>
            <w:proofErr w:type="gramStart"/>
            <w:r>
              <w:rPr>
                <w:b/>
              </w:rPr>
              <w:t>25  X</w:t>
            </w:r>
            <w:proofErr w:type="gramEnd"/>
            <w:r>
              <w:rPr>
                <w:b/>
              </w:rPr>
              <w:t xml:space="preserve"> 1/2.</w:t>
            </w:r>
          </w:p>
        </w:tc>
        <w:tc>
          <w:tcPr>
            <w:tcW w:w="876" w:type="dxa"/>
            <w:tcBorders>
              <w:top w:val="single" w:sz="4" w:space="0" w:color="auto"/>
              <w:left w:val="single" w:sz="4" w:space="0" w:color="auto"/>
              <w:bottom w:val="single" w:sz="4" w:space="0" w:color="auto"/>
              <w:right w:val="single" w:sz="4" w:space="0" w:color="auto"/>
            </w:tcBorders>
            <w:noWrap/>
            <w:hideMark/>
          </w:tcPr>
          <w:p w14:paraId="76D1ADAF" w14:textId="77777777" w:rsidR="00A75DA0" w:rsidRDefault="00A75DA0" w:rsidP="00CD2600">
            <w:pPr>
              <w:jc w:val="center"/>
              <w:rPr>
                <w:b/>
              </w:rPr>
            </w:pPr>
            <w:r>
              <w:rPr>
                <w:b/>
              </w:rPr>
              <w:t>4,20</w:t>
            </w:r>
          </w:p>
        </w:tc>
      </w:tr>
      <w:tr w:rsidR="00A75DA0" w14:paraId="5B7C768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5A1A962" w14:textId="77777777" w:rsidR="00A75DA0" w:rsidRDefault="00A75DA0" w:rsidP="00CD2600">
            <w:pPr>
              <w:jc w:val="center"/>
              <w:rPr>
                <w:b/>
              </w:rPr>
            </w:pPr>
            <w:r>
              <w:rPr>
                <w:b/>
              </w:rPr>
              <w:t>89</w:t>
            </w:r>
          </w:p>
        </w:tc>
        <w:tc>
          <w:tcPr>
            <w:tcW w:w="870" w:type="dxa"/>
            <w:tcBorders>
              <w:top w:val="single" w:sz="4" w:space="0" w:color="auto"/>
              <w:left w:val="single" w:sz="4" w:space="0" w:color="auto"/>
              <w:bottom w:val="single" w:sz="4" w:space="0" w:color="auto"/>
              <w:right w:val="single" w:sz="4" w:space="0" w:color="auto"/>
            </w:tcBorders>
            <w:noWrap/>
            <w:hideMark/>
          </w:tcPr>
          <w:p w14:paraId="55EBFA0E" w14:textId="77777777" w:rsidR="00A75DA0" w:rsidRDefault="00A75DA0" w:rsidP="00CD2600">
            <w:pPr>
              <w:jc w:val="center"/>
              <w:rPr>
                <w:b/>
              </w:rPr>
            </w:pPr>
            <w:r>
              <w:rPr>
                <w:b/>
              </w:rPr>
              <w:t>500</w:t>
            </w:r>
          </w:p>
        </w:tc>
        <w:tc>
          <w:tcPr>
            <w:tcW w:w="1083" w:type="dxa"/>
            <w:tcBorders>
              <w:top w:val="single" w:sz="4" w:space="0" w:color="auto"/>
              <w:left w:val="single" w:sz="4" w:space="0" w:color="auto"/>
              <w:bottom w:val="single" w:sz="4" w:space="0" w:color="auto"/>
              <w:right w:val="single" w:sz="4" w:space="0" w:color="auto"/>
            </w:tcBorders>
            <w:noWrap/>
            <w:hideMark/>
          </w:tcPr>
          <w:p w14:paraId="58E4C2D3"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B130D64" w14:textId="77777777" w:rsidR="00A75DA0" w:rsidRDefault="00A75DA0" w:rsidP="00CD2600">
            <w:pPr>
              <w:jc w:val="center"/>
              <w:rPr>
                <w:b/>
              </w:rPr>
            </w:pPr>
            <w:r>
              <w:rPr>
                <w:b/>
              </w:rPr>
              <w:t>LIXA DAGUA 100</w:t>
            </w:r>
          </w:p>
        </w:tc>
        <w:tc>
          <w:tcPr>
            <w:tcW w:w="876" w:type="dxa"/>
            <w:tcBorders>
              <w:top w:val="single" w:sz="4" w:space="0" w:color="auto"/>
              <w:left w:val="single" w:sz="4" w:space="0" w:color="auto"/>
              <w:bottom w:val="single" w:sz="4" w:space="0" w:color="auto"/>
              <w:right w:val="single" w:sz="4" w:space="0" w:color="auto"/>
            </w:tcBorders>
            <w:noWrap/>
            <w:hideMark/>
          </w:tcPr>
          <w:p w14:paraId="04F58F05" w14:textId="77777777" w:rsidR="00A75DA0" w:rsidRDefault="00A75DA0" w:rsidP="00CD2600">
            <w:pPr>
              <w:jc w:val="center"/>
              <w:rPr>
                <w:b/>
              </w:rPr>
            </w:pPr>
            <w:r>
              <w:rPr>
                <w:b/>
              </w:rPr>
              <w:t>2,50</w:t>
            </w:r>
          </w:p>
        </w:tc>
      </w:tr>
      <w:tr w:rsidR="00A75DA0" w14:paraId="6BA3D72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0DCE0DB" w14:textId="77777777" w:rsidR="00A75DA0" w:rsidRDefault="00A75DA0" w:rsidP="00CD2600">
            <w:pPr>
              <w:jc w:val="center"/>
              <w:rPr>
                <w:b/>
              </w:rPr>
            </w:pPr>
            <w:r>
              <w:rPr>
                <w:b/>
              </w:rPr>
              <w:t>90</w:t>
            </w:r>
          </w:p>
        </w:tc>
        <w:tc>
          <w:tcPr>
            <w:tcW w:w="870" w:type="dxa"/>
            <w:tcBorders>
              <w:top w:val="single" w:sz="4" w:space="0" w:color="auto"/>
              <w:left w:val="single" w:sz="4" w:space="0" w:color="auto"/>
              <w:bottom w:val="single" w:sz="4" w:space="0" w:color="auto"/>
              <w:right w:val="single" w:sz="4" w:space="0" w:color="auto"/>
            </w:tcBorders>
            <w:noWrap/>
            <w:hideMark/>
          </w:tcPr>
          <w:p w14:paraId="44AAFF09"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6F06CF1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3428DFF" w14:textId="77777777" w:rsidR="00A75DA0" w:rsidRDefault="00A75DA0" w:rsidP="00CD2600">
            <w:pPr>
              <w:jc w:val="center"/>
              <w:rPr>
                <w:b/>
              </w:rPr>
            </w:pPr>
            <w:r>
              <w:rPr>
                <w:b/>
              </w:rPr>
              <w:t>LIXA DE FERRO Nº 120</w:t>
            </w:r>
          </w:p>
        </w:tc>
        <w:tc>
          <w:tcPr>
            <w:tcW w:w="876" w:type="dxa"/>
            <w:tcBorders>
              <w:top w:val="single" w:sz="4" w:space="0" w:color="auto"/>
              <w:left w:val="single" w:sz="4" w:space="0" w:color="auto"/>
              <w:bottom w:val="single" w:sz="4" w:space="0" w:color="auto"/>
              <w:right w:val="single" w:sz="4" w:space="0" w:color="auto"/>
            </w:tcBorders>
            <w:noWrap/>
            <w:hideMark/>
          </w:tcPr>
          <w:p w14:paraId="5B4E7322" w14:textId="77777777" w:rsidR="00A75DA0" w:rsidRDefault="00A75DA0" w:rsidP="00CD2600">
            <w:pPr>
              <w:jc w:val="center"/>
              <w:rPr>
                <w:b/>
              </w:rPr>
            </w:pPr>
            <w:r>
              <w:rPr>
                <w:b/>
              </w:rPr>
              <w:t>3,80</w:t>
            </w:r>
          </w:p>
        </w:tc>
      </w:tr>
      <w:tr w:rsidR="00A75DA0" w14:paraId="556DBA7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7822ABF" w14:textId="77777777" w:rsidR="00A75DA0" w:rsidRDefault="00A75DA0" w:rsidP="00CD2600">
            <w:pPr>
              <w:jc w:val="center"/>
              <w:rPr>
                <w:b/>
              </w:rPr>
            </w:pPr>
            <w:r>
              <w:rPr>
                <w:b/>
              </w:rPr>
              <w:t>91</w:t>
            </w:r>
          </w:p>
        </w:tc>
        <w:tc>
          <w:tcPr>
            <w:tcW w:w="870" w:type="dxa"/>
            <w:tcBorders>
              <w:top w:val="single" w:sz="4" w:space="0" w:color="auto"/>
              <w:left w:val="single" w:sz="4" w:space="0" w:color="auto"/>
              <w:bottom w:val="single" w:sz="4" w:space="0" w:color="auto"/>
              <w:right w:val="single" w:sz="4" w:space="0" w:color="auto"/>
            </w:tcBorders>
            <w:noWrap/>
            <w:hideMark/>
          </w:tcPr>
          <w:p w14:paraId="27AE95C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FB43267"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EFE8E14" w14:textId="77777777" w:rsidR="00A75DA0" w:rsidRDefault="00A75DA0" w:rsidP="00CD2600">
            <w:pPr>
              <w:jc w:val="center"/>
              <w:rPr>
                <w:b/>
              </w:rPr>
            </w:pPr>
            <w:r>
              <w:rPr>
                <w:b/>
              </w:rPr>
              <w:t xml:space="preserve">LUVA 150MM FERRO FUNDIDO - </w:t>
            </w:r>
          </w:p>
        </w:tc>
        <w:tc>
          <w:tcPr>
            <w:tcW w:w="876" w:type="dxa"/>
            <w:tcBorders>
              <w:top w:val="single" w:sz="4" w:space="0" w:color="auto"/>
              <w:left w:val="single" w:sz="4" w:space="0" w:color="auto"/>
              <w:bottom w:val="single" w:sz="4" w:space="0" w:color="auto"/>
              <w:right w:val="single" w:sz="4" w:space="0" w:color="auto"/>
            </w:tcBorders>
            <w:noWrap/>
            <w:hideMark/>
          </w:tcPr>
          <w:p w14:paraId="369D8E6D" w14:textId="77777777" w:rsidR="00A75DA0" w:rsidRDefault="00A75DA0" w:rsidP="00CD2600">
            <w:pPr>
              <w:jc w:val="center"/>
              <w:rPr>
                <w:b/>
              </w:rPr>
            </w:pPr>
            <w:r>
              <w:rPr>
                <w:b/>
              </w:rPr>
              <w:t>550</w:t>
            </w:r>
          </w:p>
        </w:tc>
      </w:tr>
      <w:tr w:rsidR="00A75DA0" w14:paraId="589D09D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D987E3D" w14:textId="77777777" w:rsidR="00A75DA0" w:rsidRDefault="00A75DA0" w:rsidP="00CD2600">
            <w:pPr>
              <w:jc w:val="center"/>
              <w:rPr>
                <w:b/>
              </w:rPr>
            </w:pPr>
            <w:r>
              <w:rPr>
                <w:b/>
              </w:rPr>
              <w:t>92</w:t>
            </w:r>
          </w:p>
        </w:tc>
        <w:tc>
          <w:tcPr>
            <w:tcW w:w="870" w:type="dxa"/>
            <w:tcBorders>
              <w:top w:val="single" w:sz="4" w:space="0" w:color="auto"/>
              <w:left w:val="single" w:sz="4" w:space="0" w:color="auto"/>
              <w:bottom w:val="single" w:sz="4" w:space="0" w:color="auto"/>
              <w:right w:val="single" w:sz="4" w:space="0" w:color="auto"/>
            </w:tcBorders>
            <w:noWrap/>
            <w:hideMark/>
          </w:tcPr>
          <w:p w14:paraId="0E2FDDC7"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5D5BD94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7AA9B22" w14:textId="77777777" w:rsidR="00A75DA0" w:rsidRDefault="00A75DA0" w:rsidP="00CD2600">
            <w:pPr>
              <w:jc w:val="center"/>
              <w:rPr>
                <w:b/>
              </w:rPr>
            </w:pPr>
            <w:r>
              <w:rPr>
                <w:b/>
              </w:rPr>
              <w:t>LUVA DE CORRER 110 MM OCRE PARA ESGOTO</w:t>
            </w:r>
          </w:p>
        </w:tc>
        <w:tc>
          <w:tcPr>
            <w:tcW w:w="876" w:type="dxa"/>
            <w:tcBorders>
              <w:top w:val="single" w:sz="4" w:space="0" w:color="auto"/>
              <w:left w:val="single" w:sz="4" w:space="0" w:color="auto"/>
              <w:bottom w:val="single" w:sz="4" w:space="0" w:color="auto"/>
              <w:right w:val="single" w:sz="4" w:space="0" w:color="auto"/>
            </w:tcBorders>
            <w:noWrap/>
            <w:hideMark/>
          </w:tcPr>
          <w:p w14:paraId="570E3F3E" w14:textId="77777777" w:rsidR="00A75DA0" w:rsidRDefault="00A75DA0" w:rsidP="00CD2600">
            <w:pPr>
              <w:jc w:val="center"/>
              <w:rPr>
                <w:b/>
              </w:rPr>
            </w:pPr>
            <w:r>
              <w:rPr>
                <w:b/>
              </w:rPr>
              <w:t>45</w:t>
            </w:r>
          </w:p>
        </w:tc>
      </w:tr>
      <w:tr w:rsidR="00A75DA0" w14:paraId="3622156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B8F2831" w14:textId="77777777" w:rsidR="00A75DA0" w:rsidRDefault="00A75DA0" w:rsidP="00CD2600">
            <w:pPr>
              <w:jc w:val="center"/>
              <w:rPr>
                <w:b/>
              </w:rPr>
            </w:pPr>
            <w:r>
              <w:rPr>
                <w:b/>
              </w:rPr>
              <w:t>93</w:t>
            </w:r>
          </w:p>
        </w:tc>
        <w:tc>
          <w:tcPr>
            <w:tcW w:w="870" w:type="dxa"/>
            <w:tcBorders>
              <w:top w:val="single" w:sz="4" w:space="0" w:color="auto"/>
              <w:left w:val="single" w:sz="4" w:space="0" w:color="auto"/>
              <w:bottom w:val="single" w:sz="4" w:space="0" w:color="auto"/>
              <w:right w:val="single" w:sz="4" w:space="0" w:color="auto"/>
            </w:tcBorders>
            <w:noWrap/>
            <w:hideMark/>
          </w:tcPr>
          <w:p w14:paraId="5E05A449"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197C5F1C"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3597FCD" w14:textId="77777777" w:rsidR="00A75DA0" w:rsidRDefault="00A75DA0" w:rsidP="00CD2600">
            <w:pPr>
              <w:jc w:val="center"/>
              <w:rPr>
                <w:b/>
              </w:rPr>
            </w:pPr>
            <w:r>
              <w:rPr>
                <w:b/>
              </w:rPr>
              <w:t>LUVA DE CORRER 150 MM OCRE PARA ESGOTO</w:t>
            </w:r>
          </w:p>
        </w:tc>
        <w:tc>
          <w:tcPr>
            <w:tcW w:w="876" w:type="dxa"/>
            <w:tcBorders>
              <w:top w:val="single" w:sz="4" w:space="0" w:color="auto"/>
              <w:left w:val="single" w:sz="4" w:space="0" w:color="auto"/>
              <w:bottom w:val="single" w:sz="4" w:space="0" w:color="auto"/>
              <w:right w:val="single" w:sz="4" w:space="0" w:color="auto"/>
            </w:tcBorders>
            <w:noWrap/>
            <w:hideMark/>
          </w:tcPr>
          <w:p w14:paraId="2B88B204" w14:textId="77777777" w:rsidR="00A75DA0" w:rsidRDefault="00A75DA0" w:rsidP="00CD2600">
            <w:pPr>
              <w:jc w:val="center"/>
              <w:rPr>
                <w:b/>
              </w:rPr>
            </w:pPr>
            <w:r>
              <w:rPr>
                <w:b/>
              </w:rPr>
              <w:t>60</w:t>
            </w:r>
          </w:p>
        </w:tc>
      </w:tr>
      <w:tr w:rsidR="00A75DA0" w14:paraId="2D69045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49CC57F" w14:textId="77777777" w:rsidR="00A75DA0" w:rsidRDefault="00A75DA0" w:rsidP="00CD2600">
            <w:pPr>
              <w:jc w:val="center"/>
              <w:rPr>
                <w:b/>
              </w:rPr>
            </w:pPr>
            <w:r>
              <w:rPr>
                <w:b/>
              </w:rPr>
              <w:t>94</w:t>
            </w:r>
          </w:p>
        </w:tc>
        <w:tc>
          <w:tcPr>
            <w:tcW w:w="870" w:type="dxa"/>
            <w:tcBorders>
              <w:top w:val="single" w:sz="4" w:space="0" w:color="auto"/>
              <w:left w:val="single" w:sz="4" w:space="0" w:color="auto"/>
              <w:bottom w:val="single" w:sz="4" w:space="0" w:color="auto"/>
              <w:right w:val="single" w:sz="4" w:space="0" w:color="auto"/>
            </w:tcBorders>
            <w:noWrap/>
            <w:hideMark/>
          </w:tcPr>
          <w:p w14:paraId="1D517D3E"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5A3E80C6"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ADF102F" w14:textId="77777777" w:rsidR="00A75DA0" w:rsidRDefault="00A75DA0" w:rsidP="00CD2600">
            <w:pPr>
              <w:jc w:val="center"/>
              <w:rPr>
                <w:b/>
              </w:rPr>
            </w:pPr>
            <w:r>
              <w:rPr>
                <w:b/>
              </w:rPr>
              <w:t xml:space="preserve">Luva de correr p/tubo roscavel 1 - </w:t>
            </w:r>
          </w:p>
        </w:tc>
        <w:tc>
          <w:tcPr>
            <w:tcW w:w="876" w:type="dxa"/>
            <w:tcBorders>
              <w:top w:val="single" w:sz="4" w:space="0" w:color="auto"/>
              <w:left w:val="single" w:sz="4" w:space="0" w:color="auto"/>
              <w:bottom w:val="single" w:sz="4" w:space="0" w:color="auto"/>
              <w:right w:val="single" w:sz="4" w:space="0" w:color="auto"/>
            </w:tcBorders>
            <w:noWrap/>
            <w:hideMark/>
          </w:tcPr>
          <w:p w14:paraId="4A7CB643" w14:textId="77777777" w:rsidR="00A75DA0" w:rsidRDefault="00A75DA0" w:rsidP="00CD2600">
            <w:pPr>
              <w:jc w:val="center"/>
              <w:rPr>
                <w:b/>
              </w:rPr>
            </w:pPr>
            <w:r>
              <w:rPr>
                <w:b/>
              </w:rPr>
              <w:t>21</w:t>
            </w:r>
          </w:p>
        </w:tc>
      </w:tr>
      <w:tr w:rsidR="00A75DA0" w14:paraId="2819633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0D8CCA2" w14:textId="77777777" w:rsidR="00A75DA0" w:rsidRDefault="00A75DA0" w:rsidP="00CD2600">
            <w:pPr>
              <w:jc w:val="center"/>
              <w:rPr>
                <w:b/>
              </w:rPr>
            </w:pPr>
            <w:r>
              <w:rPr>
                <w:b/>
              </w:rPr>
              <w:t>95</w:t>
            </w:r>
          </w:p>
        </w:tc>
        <w:tc>
          <w:tcPr>
            <w:tcW w:w="870" w:type="dxa"/>
            <w:tcBorders>
              <w:top w:val="single" w:sz="4" w:space="0" w:color="auto"/>
              <w:left w:val="single" w:sz="4" w:space="0" w:color="auto"/>
              <w:bottom w:val="single" w:sz="4" w:space="0" w:color="auto"/>
              <w:right w:val="single" w:sz="4" w:space="0" w:color="auto"/>
            </w:tcBorders>
            <w:noWrap/>
            <w:hideMark/>
          </w:tcPr>
          <w:p w14:paraId="082F37D3"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167D4C62"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FE7FDF4" w14:textId="77777777" w:rsidR="00A75DA0" w:rsidRDefault="00A75DA0" w:rsidP="00CD2600">
            <w:pPr>
              <w:jc w:val="center"/>
              <w:rPr>
                <w:b/>
              </w:rPr>
            </w:pPr>
            <w:r>
              <w:rPr>
                <w:b/>
              </w:rPr>
              <w:t xml:space="preserve">LUVA DE CORRER P/TUBO ROSCAVEL 1/2 - </w:t>
            </w:r>
          </w:p>
        </w:tc>
        <w:tc>
          <w:tcPr>
            <w:tcW w:w="876" w:type="dxa"/>
            <w:tcBorders>
              <w:top w:val="single" w:sz="4" w:space="0" w:color="auto"/>
              <w:left w:val="single" w:sz="4" w:space="0" w:color="auto"/>
              <w:bottom w:val="single" w:sz="4" w:space="0" w:color="auto"/>
              <w:right w:val="single" w:sz="4" w:space="0" w:color="auto"/>
            </w:tcBorders>
            <w:noWrap/>
            <w:hideMark/>
          </w:tcPr>
          <w:p w14:paraId="620655E0" w14:textId="77777777" w:rsidR="00A75DA0" w:rsidRDefault="00A75DA0" w:rsidP="00CD2600">
            <w:pPr>
              <w:jc w:val="center"/>
              <w:rPr>
                <w:b/>
              </w:rPr>
            </w:pPr>
            <w:r>
              <w:rPr>
                <w:b/>
              </w:rPr>
              <w:t>15,33</w:t>
            </w:r>
          </w:p>
        </w:tc>
      </w:tr>
      <w:tr w:rsidR="00A75DA0" w14:paraId="2AAD990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10023F2" w14:textId="77777777" w:rsidR="00A75DA0" w:rsidRDefault="00A75DA0" w:rsidP="00CD2600">
            <w:pPr>
              <w:jc w:val="center"/>
              <w:rPr>
                <w:b/>
              </w:rPr>
            </w:pPr>
            <w:r>
              <w:rPr>
                <w:b/>
              </w:rPr>
              <w:t>96</w:t>
            </w:r>
          </w:p>
        </w:tc>
        <w:tc>
          <w:tcPr>
            <w:tcW w:w="870" w:type="dxa"/>
            <w:tcBorders>
              <w:top w:val="single" w:sz="4" w:space="0" w:color="auto"/>
              <w:left w:val="single" w:sz="4" w:space="0" w:color="auto"/>
              <w:bottom w:val="single" w:sz="4" w:space="0" w:color="auto"/>
              <w:right w:val="single" w:sz="4" w:space="0" w:color="auto"/>
            </w:tcBorders>
            <w:noWrap/>
            <w:hideMark/>
          </w:tcPr>
          <w:p w14:paraId="2D6FFB7E"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3C0FDEE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7E7EEE2" w14:textId="77777777" w:rsidR="00A75DA0" w:rsidRDefault="00A75DA0" w:rsidP="00CD2600">
            <w:pPr>
              <w:jc w:val="center"/>
              <w:rPr>
                <w:b/>
              </w:rPr>
            </w:pPr>
            <w:r>
              <w:rPr>
                <w:b/>
              </w:rPr>
              <w:t>LUVA DE CORRER PVC ESGOTO DN 100MM - BRANCO</w:t>
            </w:r>
          </w:p>
        </w:tc>
        <w:tc>
          <w:tcPr>
            <w:tcW w:w="876" w:type="dxa"/>
            <w:tcBorders>
              <w:top w:val="single" w:sz="4" w:space="0" w:color="auto"/>
              <w:left w:val="single" w:sz="4" w:space="0" w:color="auto"/>
              <w:bottom w:val="single" w:sz="4" w:space="0" w:color="auto"/>
              <w:right w:val="single" w:sz="4" w:space="0" w:color="auto"/>
            </w:tcBorders>
            <w:noWrap/>
            <w:hideMark/>
          </w:tcPr>
          <w:p w14:paraId="27C42434" w14:textId="77777777" w:rsidR="00A75DA0" w:rsidRDefault="00A75DA0" w:rsidP="00CD2600">
            <w:pPr>
              <w:jc w:val="center"/>
              <w:rPr>
                <w:b/>
              </w:rPr>
            </w:pPr>
            <w:r>
              <w:rPr>
                <w:b/>
              </w:rPr>
              <w:t>20</w:t>
            </w:r>
          </w:p>
        </w:tc>
      </w:tr>
      <w:tr w:rsidR="00A75DA0" w14:paraId="1ABF812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0D4C64F" w14:textId="77777777" w:rsidR="00A75DA0" w:rsidRDefault="00A75DA0" w:rsidP="00CD2600">
            <w:pPr>
              <w:jc w:val="center"/>
              <w:rPr>
                <w:b/>
              </w:rPr>
            </w:pPr>
            <w:r>
              <w:rPr>
                <w:b/>
              </w:rPr>
              <w:t>97</w:t>
            </w:r>
          </w:p>
        </w:tc>
        <w:tc>
          <w:tcPr>
            <w:tcW w:w="870" w:type="dxa"/>
            <w:tcBorders>
              <w:top w:val="single" w:sz="4" w:space="0" w:color="auto"/>
              <w:left w:val="single" w:sz="4" w:space="0" w:color="auto"/>
              <w:bottom w:val="single" w:sz="4" w:space="0" w:color="auto"/>
              <w:right w:val="single" w:sz="4" w:space="0" w:color="auto"/>
            </w:tcBorders>
            <w:noWrap/>
            <w:hideMark/>
          </w:tcPr>
          <w:p w14:paraId="5DC8AEF2" w14:textId="77777777" w:rsidR="00A75DA0" w:rsidRDefault="00A75DA0" w:rsidP="00CD2600">
            <w:pPr>
              <w:jc w:val="center"/>
              <w:rPr>
                <w:b/>
              </w:rPr>
            </w:pPr>
            <w:r>
              <w:rPr>
                <w:b/>
              </w:rPr>
              <w:t>500</w:t>
            </w:r>
          </w:p>
        </w:tc>
        <w:tc>
          <w:tcPr>
            <w:tcW w:w="1083" w:type="dxa"/>
            <w:tcBorders>
              <w:top w:val="single" w:sz="4" w:space="0" w:color="auto"/>
              <w:left w:val="single" w:sz="4" w:space="0" w:color="auto"/>
              <w:bottom w:val="single" w:sz="4" w:space="0" w:color="auto"/>
              <w:right w:val="single" w:sz="4" w:space="0" w:color="auto"/>
            </w:tcBorders>
            <w:noWrap/>
            <w:hideMark/>
          </w:tcPr>
          <w:p w14:paraId="76EC697B"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66977F47" w14:textId="77777777" w:rsidR="00A75DA0" w:rsidRDefault="00A75DA0" w:rsidP="00CD2600">
            <w:pPr>
              <w:jc w:val="center"/>
              <w:rPr>
                <w:b/>
              </w:rPr>
            </w:pPr>
            <w:r>
              <w:rPr>
                <w:b/>
              </w:rPr>
              <w:t>LUVA DE CORRER SOLDAVEL 20MM</w:t>
            </w:r>
          </w:p>
        </w:tc>
        <w:tc>
          <w:tcPr>
            <w:tcW w:w="876" w:type="dxa"/>
            <w:tcBorders>
              <w:top w:val="single" w:sz="4" w:space="0" w:color="auto"/>
              <w:left w:val="single" w:sz="4" w:space="0" w:color="auto"/>
              <w:bottom w:val="single" w:sz="4" w:space="0" w:color="auto"/>
              <w:right w:val="single" w:sz="4" w:space="0" w:color="auto"/>
            </w:tcBorders>
            <w:noWrap/>
            <w:hideMark/>
          </w:tcPr>
          <w:p w14:paraId="5CFAC0B3" w14:textId="77777777" w:rsidR="00A75DA0" w:rsidRDefault="00A75DA0" w:rsidP="00CD2600">
            <w:pPr>
              <w:jc w:val="center"/>
              <w:rPr>
                <w:b/>
              </w:rPr>
            </w:pPr>
            <w:r>
              <w:rPr>
                <w:b/>
              </w:rPr>
              <w:t>11,90</w:t>
            </w:r>
          </w:p>
        </w:tc>
      </w:tr>
      <w:tr w:rsidR="00A75DA0" w14:paraId="018CDDA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FCB4F46" w14:textId="77777777" w:rsidR="00A75DA0" w:rsidRDefault="00A75DA0" w:rsidP="00CD2600">
            <w:pPr>
              <w:jc w:val="center"/>
              <w:rPr>
                <w:b/>
              </w:rPr>
            </w:pPr>
            <w:r>
              <w:rPr>
                <w:b/>
              </w:rPr>
              <w:t>98</w:t>
            </w:r>
          </w:p>
        </w:tc>
        <w:tc>
          <w:tcPr>
            <w:tcW w:w="870" w:type="dxa"/>
            <w:tcBorders>
              <w:top w:val="single" w:sz="4" w:space="0" w:color="auto"/>
              <w:left w:val="single" w:sz="4" w:space="0" w:color="auto"/>
              <w:bottom w:val="single" w:sz="4" w:space="0" w:color="auto"/>
              <w:right w:val="single" w:sz="4" w:space="0" w:color="auto"/>
            </w:tcBorders>
            <w:noWrap/>
            <w:hideMark/>
          </w:tcPr>
          <w:p w14:paraId="75AD058C"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9BAB2E4"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5A6D7F03" w14:textId="77777777" w:rsidR="00A75DA0" w:rsidRDefault="00A75DA0" w:rsidP="00CD2600">
            <w:pPr>
              <w:jc w:val="center"/>
              <w:rPr>
                <w:b/>
              </w:rPr>
            </w:pPr>
            <w:r>
              <w:rPr>
                <w:b/>
              </w:rPr>
              <w:t>LUVA DE CORRER SOLDAVEL 25MM</w:t>
            </w:r>
          </w:p>
        </w:tc>
        <w:tc>
          <w:tcPr>
            <w:tcW w:w="876" w:type="dxa"/>
            <w:tcBorders>
              <w:top w:val="single" w:sz="4" w:space="0" w:color="auto"/>
              <w:left w:val="single" w:sz="4" w:space="0" w:color="auto"/>
              <w:bottom w:val="single" w:sz="4" w:space="0" w:color="auto"/>
              <w:right w:val="single" w:sz="4" w:space="0" w:color="auto"/>
            </w:tcBorders>
            <w:noWrap/>
            <w:hideMark/>
          </w:tcPr>
          <w:p w14:paraId="35AE7A0C" w14:textId="77777777" w:rsidR="00A75DA0" w:rsidRDefault="00A75DA0" w:rsidP="00CD2600">
            <w:pPr>
              <w:jc w:val="center"/>
              <w:rPr>
                <w:b/>
              </w:rPr>
            </w:pPr>
            <w:r>
              <w:rPr>
                <w:b/>
              </w:rPr>
              <w:t>12,50</w:t>
            </w:r>
          </w:p>
        </w:tc>
      </w:tr>
      <w:tr w:rsidR="00A75DA0" w14:paraId="432CE0B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420FBFC" w14:textId="77777777" w:rsidR="00A75DA0" w:rsidRDefault="00A75DA0" w:rsidP="00CD2600">
            <w:pPr>
              <w:jc w:val="center"/>
              <w:rPr>
                <w:b/>
              </w:rPr>
            </w:pPr>
            <w:r>
              <w:rPr>
                <w:b/>
              </w:rPr>
              <w:lastRenderedPageBreak/>
              <w:t>99</w:t>
            </w:r>
          </w:p>
        </w:tc>
        <w:tc>
          <w:tcPr>
            <w:tcW w:w="870" w:type="dxa"/>
            <w:tcBorders>
              <w:top w:val="single" w:sz="4" w:space="0" w:color="auto"/>
              <w:left w:val="single" w:sz="4" w:space="0" w:color="auto"/>
              <w:bottom w:val="single" w:sz="4" w:space="0" w:color="auto"/>
              <w:right w:val="single" w:sz="4" w:space="0" w:color="auto"/>
            </w:tcBorders>
            <w:noWrap/>
            <w:hideMark/>
          </w:tcPr>
          <w:p w14:paraId="506FA69F" w14:textId="77777777" w:rsidR="00A75DA0" w:rsidRDefault="00A75DA0" w:rsidP="00CD2600">
            <w:pPr>
              <w:jc w:val="center"/>
              <w:rPr>
                <w:b/>
              </w:rPr>
            </w:pPr>
            <w:r>
              <w:rPr>
                <w:b/>
              </w:rPr>
              <w:t>400</w:t>
            </w:r>
          </w:p>
        </w:tc>
        <w:tc>
          <w:tcPr>
            <w:tcW w:w="1083" w:type="dxa"/>
            <w:tcBorders>
              <w:top w:val="single" w:sz="4" w:space="0" w:color="auto"/>
              <w:left w:val="single" w:sz="4" w:space="0" w:color="auto"/>
              <w:bottom w:val="single" w:sz="4" w:space="0" w:color="auto"/>
              <w:right w:val="single" w:sz="4" w:space="0" w:color="auto"/>
            </w:tcBorders>
            <w:noWrap/>
            <w:hideMark/>
          </w:tcPr>
          <w:p w14:paraId="66581051"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5B76E0D2" w14:textId="77777777" w:rsidR="00A75DA0" w:rsidRDefault="00A75DA0" w:rsidP="00CD2600">
            <w:pPr>
              <w:jc w:val="center"/>
              <w:rPr>
                <w:b/>
              </w:rPr>
            </w:pPr>
            <w:r>
              <w:rPr>
                <w:b/>
              </w:rPr>
              <w:t>LUVA DE CORRER SOLDAVEL 32MM</w:t>
            </w:r>
          </w:p>
        </w:tc>
        <w:tc>
          <w:tcPr>
            <w:tcW w:w="876" w:type="dxa"/>
            <w:tcBorders>
              <w:top w:val="single" w:sz="4" w:space="0" w:color="auto"/>
              <w:left w:val="single" w:sz="4" w:space="0" w:color="auto"/>
              <w:bottom w:val="single" w:sz="4" w:space="0" w:color="auto"/>
              <w:right w:val="single" w:sz="4" w:space="0" w:color="auto"/>
            </w:tcBorders>
            <w:noWrap/>
            <w:hideMark/>
          </w:tcPr>
          <w:p w14:paraId="7A9BB99E" w14:textId="77777777" w:rsidR="00A75DA0" w:rsidRDefault="00A75DA0" w:rsidP="00CD2600">
            <w:pPr>
              <w:jc w:val="center"/>
              <w:rPr>
                <w:b/>
              </w:rPr>
            </w:pPr>
            <w:r>
              <w:rPr>
                <w:b/>
              </w:rPr>
              <w:t>21</w:t>
            </w:r>
          </w:p>
        </w:tc>
      </w:tr>
      <w:tr w:rsidR="00A75DA0" w14:paraId="311A0B5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BB62300" w14:textId="77777777" w:rsidR="00A75DA0" w:rsidRDefault="00A75DA0" w:rsidP="00CD2600">
            <w:pPr>
              <w:jc w:val="center"/>
              <w:rPr>
                <w:b/>
              </w:rPr>
            </w:pPr>
            <w:r>
              <w:rPr>
                <w:b/>
              </w:rPr>
              <w:t>100</w:t>
            </w:r>
          </w:p>
        </w:tc>
        <w:tc>
          <w:tcPr>
            <w:tcW w:w="870" w:type="dxa"/>
            <w:tcBorders>
              <w:top w:val="single" w:sz="4" w:space="0" w:color="auto"/>
              <w:left w:val="single" w:sz="4" w:space="0" w:color="auto"/>
              <w:bottom w:val="single" w:sz="4" w:space="0" w:color="auto"/>
              <w:right w:val="single" w:sz="4" w:space="0" w:color="auto"/>
            </w:tcBorders>
            <w:noWrap/>
            <w:hideMark/>
          </w:tcPr>
          <w:p w14:paraId="05699244"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3E1CF75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848DC9A" w14:textId="77777777" w:rsidR="00A75DA0" w:rsidRDefault="00A75DA0" w:rsidP="00CD2600">
            <w:pPr>
              <w:jc w:val="center"/>
              <w:rPr>
                <w:b/>
              </w:rPr>
            </w:pPr>
            <w:r>
              <w:rPr>
                <w:b/>
              </w:rPr>
              <w:t>LUVA DE CORRER SOLDAVEL 40MM</w:t>
            </w:r>
          </w:p>
        </w:tc>
        <w:tc>
          <w:tcPr>
            <w:tcW w:w="876" w:type="dxa"/>
            <w:tcBorders>
              <w:top w:val="single" w:sz="4" w:space="0" w:color="auto"/>
              <w:left w:val="single" w:sz="4" w:space="0" w:color="auto"/>
              <w:bottom w:val="single" w:sz="4" w:space="0" w:color="auto"/>
              <w:right w:val="single" w:sz="4" w:space="0" w:color="auto"/>
            </w:tcBorders>
            <w:noWrap/>
            <w:hideMark/>
          </w:tcPr>
          <w:p w14:paraId="1E43FBA8" w14:textId="77777777" w:rsidR="00A75DA0" w:rsidRDefault="00A75DA0" w:rsidP="00CD2600">
            <w:pPr>
              <w:jc w:val="center"/>
              <w:rPr>
                <w:b/>
              </w:rPr>
            </w:pPr>
            <w:r>
              <w:rPr>
                <w:b/>
              </w:rPr>
              <w:t>32,80</w:t>
            </w:r>
          </w:p>
        </w:tc>
      </w:tr>
      <w:tr w:rsidR="00A75DA0" w14:paraId="5DF8234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F30C724" w14:textId="77777777" w:rsidR="00A75DA0" w:rsidRDefault="00A75DA0" w:rsidP="00CD2600">
            <w:pPr>
              <w:jc w:val="center"/>
              <w:rPr>
                <w:b/>
              </w:rPr>
            </w:pPr>
            <w:r>
              <w:rPr>
                <w:b/>
              </w:rPr>
              <w:t>101</w:t>
            </w:r>
          </w:p>
        </w:tc>
        <w:tc>
          <w:tcPr>
            <w:tcW w:w="870" w:type="dxa"/>
            <w:tcBorders>
              <w:top w:val="single" w:sz="4" w:space="0" w:color="auto"/>
              <w:left w:val="single" w:sz="4" w:space="0" w:color="auto"/>
              <w:bottom w:val="single" w:sz="4" w:space="0" w:color="auto"/>
              <w:right w:val="single" w:sz="4" w:space="0" w:color="auto"/>
            </w:tcBorders>
            <w:noWrap/>
            <w:hideMark/>
          </w:tcPr>
          <w:p w14:paraId="1D548A12"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4F418DC9"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20E9292B" w14:textId="77777777" w:rsidR="00A75DA0" w:rsidRDefault="00A75DA0" w:rsidP="00CD2600">
            <w:pPr>
              <w:jc w:val="center"/>
              <w:rPr>
                <w:b/>
              </w:rPr>
            </w:pPr>
            <w:r>
              <w:rPr>
                <w:b/>
              </w:rPr>
              <w:t>LUVA DE CORRER SOLDAVEL 50MM</w:t>
            </w:r>
          </w:p>
        </w:tc>
        <w:tc>
          <w:tcPr>
            <w:tcW w:w="876" w:type="dxa"/>
            <w:tcBorders>
              <w:top w:val="single" w:sz="4" w:space="0" w:color="auto"/>
              <w:left w:val="single" w:sz="4" w:space="0" w:color="auto"/>
              <w:bottom w:val="single" w:sz="4" w:space="0" w:color="auto"/>
              <w:right w:val="single" w:sz="4" w:space="0" w:color="auto"/>
            </w:tcBorders>
            <w:noWrap/>
            <w:hideMark/>
          </w:tcPr>
          <w:p w14:paraId="2BDD2599" w14:textId="77777777" w:rsidR="00A75DA0" w:rsidRDefault="00A75DA0" w:rsidP="00CD2600">
            <w:pPr>
              <w:jc w:val="center"/>
              <w:rPr>
                <w:b/>
              </w:rPr>
            </w:pPr>
            <w:r>
              <w:rPr>
                <w:b/>
              </w:rPr>
              <w:t>32,80</w:t>
            </w:r>
          </w:p>
        </w:tc>
      </w:tr>
      <w:tr w:rsidR="00A75DA0" w14:paraId="52289F3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36EBD61" w14:textId="77777777" w:rsidR="00A75DA0" w:rsidRDefault="00A75DA0" w:rsidP="00CD2600">
            <w:pPr>
              <w:jc w:val="center"/>
              <w:rPr>
                <w:b/>
              </w:rPr>
            </w:pPr>
            <w:r>
              <w:rPr>
                <w:b/>
              </w:rPr>
              <w:t>102</w:t>
            </w:r>
          </w:p>
        </w:tc>
        <w:tc>
          <w:tcPr>
            <w:tcW w:w="870" w:type="dxa"/>
            <w:tcBorders>
              <w:top w:val="single" w:sz="4" w:space="0" w:color="auto"/>
              <w:left w:val="single" w:sz="4" w:space="0" w:color="auto"/>
              <w:bottom w:val="single" w:sz="4" w:space="0" w:color="auto"/>
              <w:right w:val="single" w:sz="4" w:space="0" w:color="auto"/>
            </w:tcBorders>
            <w:noWrap/>
            <w:hideMark/>
          </w:tcPr>
          <w:p w14:paraId="1A63F082"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70E5C88"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4D0094D0" w14:textId="77777777" w:rsidR="00A75DA0" w:rsidRDefault="00A75DA0" w:rsidP="00CD2600">
            <w:pPr>
              <w:jc w:val="center"/>
              <w:rPr>
                <w:b/>
              </w:rPr>
            </w:pPr>
            <w:r>
              <w:rPr>
                <w:b/>
              </w:rPr>
              <w:t>LUVA DE UNIAO DE 1/2 ROSCAVEL</w:t>
            </w:r>
          </w:p>
        </w:tc>
        <w:tc>
          <w:tcPr>
            <w:tcW w:w="876" w:type="dxa"/>
            <w:tcBorders>
              <w:top w:val="single" w:sz="4" w:space="0" w:color="auto"/>
              <w:left w:val="single" w:sz="4" w:space="0" w:color="auto"/>
              <w:bottom w:val="single" w:sz="4" w:space="0" w:color="auto"/>
              <w:right w:val="single" w:sz="4" w:space="0" w:color="auto"/>
            </w:tcBorders>
            <w:noWrap/>
            <w:hideMark/>
          </w:tcPr>
          <w:p w14:paraId="2A59CD60" w14:textId="77777777" w:rsidR="00A75DA0" w:rsidRDefault="00A75DA0" w:rsidP="00CD2600">
            <w:pPr>
              <w:rPr>
                <w:b/>
              </w:rPr>
            </w:pPr>
            <w:r>
              <w:rPr>
                <w:b/>
              </w:rPr>
              <w:t>10</w:t>
            </w:r>
          </w:p>
        </w:tc>
      </w:tr>
      <w:tr w:rsidR="00A75DA0" w14:paraId="487F98F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B71A5F2" w14:textId="77777777" w:rsidR="00A75DA0" w:rsidRDefault="00A75DA0" w:rsidP="00CD2600">
            <w:pPr>
              <w:jc w:val="center"/>
              <w:rPr>
                <w:b/>
              </w:rPr>
            </w:pPr>
            <w:r>
              <w:rPr>
                <w:b/>
              </w:rPr>
              <w:t>103</w:t>
            </w:r>
          </w:p>
        </w:tc>
        <w:tc>
          <w:tcPr>
            <w:tcW w:w="870" w:type="dxa"/>
            <w:tcBorders>
              <w:top w:val="single" w:sz="4" w:space="0" w:color="auto"/>
              <w:left w:val="single" w:sz="4" w:space="0" w:color="auto"/>
              <w:bottom w:val="single" w:sz="4" w:space="0" w:color="auto"/>
              <w:right w:val="single" w:sz="4" w:space="0" w:color="auto"/>
            </w:tcBorders>
            <w:noWrap/>
            <w:hideMark/>
          </w:tcPr>
          <w:p w14:paraId="51F83D5C"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3B56C36C"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A93C747" w14:textId="77777777" w:rsidR="00A75DA0" w:rsidRDefault="00A75DA0" w:rsidP="00CD2600">
            <w:pPr>
              <w:jc w:val="center"/>
              <w:rPr>
                <w:b/>
              </w:rPr>
            </w:pPr>
            <w:r>
              <w:rPr>
                <w:b/>
              </w:rPr>
              <w:t>LUVA DE UNIÃO GALVANIZADA FG 1.1/2</w:t>
            </w:r>
          </w:p>
        </w:tc>
        <w:tc>
          <w:tcPr>
            <w:tcW w:w="876" w:type="dxa"/>
            <w:tcBorders>
              <w:top w:val="single" w:sz="4" w:space="0" w:color="auto"/>
              <w:left w:val="single" w:sz="4" w:space="0" w:color="auto"/>
              <w:bottom w:val="single" w:sz="4" w:space="0" w:color="auto"/>
              <w:right w:val="single" w:sz="4" w:space="0" w:color="auto"/>
            </w:tcBorders>
            <w:noWrap/>
            <w:hideMark/>
          </w:tcPr>
          <w:p w14:paraId="62509561" w14:textId="77777777" w:rsidR="00A75DA0" w:rsidRDefault="00A75DA0" w:rsidP="00CD2600">
            <w:pPr>
              <w:rPr>
                <w:b/>
              </w:rPr>
            </w:pPr>
            <w:r>
              <w:rPr>
                <w:b/>
              </w:rPr>
              <w:t>120</w:t>
            </w:r>
          </w:p>
        </w:tc>
      </w:tr>
      <w:tr w:rsidR="00A75DA0" w14:paraId="0D98994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21CC0DB" w14:textId="77777777" w:rsidR="00A75DA0" w:rsidRDefault="00A75DA0" w:rsidP="00CD2600">
            <w:pPr>
              <w:jc w:val="center"/>
              <w:rPr>
                <w:b/>
              </w:rPr>
            </w:pPr>
            <w:r>
              <w:rPr>
                <w:b/>
              </w:rPr>
              <w:t>104</w:t>
            </w:r>
          </w:p>
        </w:tc>
        <w:tc>
          <w:tcPr>
            <w:tcW w:w="870" w:type="dxa"/>
            <w:tcBorders>
              <w:top w:val="single" w:sz="4" w:space="0" w:color="auto"/>
              <w:left w:val="single" w:sz="4" w:space="0" w:color="auto"/>
              <w:bottom w:val="single" w:sz="4" w:space="0" w:color="auto"/>
              <w:right w:val="single" w:sz="4" w:space="0" w:color="auto"/>
            </w:tcBorders>
            <w:noWrap/>
            <w:hideMark/>
          </w:tcPr>
          <w:p w14:paraId="041F6C13"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4481D890" w14:textId="77777777" w:rsidR="00A75DA0" w:rsidRDefault="00A75DA0" w:rsidP="00CD2600">
            <w:pPr>
              <w:jc w:val="center"/>
              <w:rPr>
                <w:b/>
              </w:rPr>
            </w:pPr>
            <w:r>
              <w:rPr>
                <w:b/>
              </w:rPr>
              <w:t>Unidade</w:t>
            </w:r>
          </w:p>
        </w:tc>
        <w:tc>
          <w:tcPr>
            <w:tcW w:w="5485" w:type="dxa"/>
            <w:tcBorders>
              <w:top w:val="single" w:sz="4" w:space="0" w:color="auto"/>
              <w:left w:val="single" w:sz="4" w:space="0" w:color="auto"/>
              <w:bottom w:val="single" w:sz="4" w:space="0" w:color="auto"/>
              <w:right w:val="single" w:sz="4" w:space="0" w:color="auto"/>
            </w:tcBorders>
            <w:noWrap/>
            <w:hideMark/>
          </w:tcPr>
          <w:p w14:paraId="445DE6FA" w14:textId="77777777" w:rsidR="00A75DA0" w:rsidRDefault="00A75DA0" w:rsidP="00CD2600">
            <w:pPr>
              <w:jc w:val="center"/>
              <w:rPr>
                <w:b/>
              </w:rPr>
            </w:pPr>
            <w:r>
              <w:rPr>
                <w:b/>
              </w:rPr>
              <w:t>LUVA DE UNIÃO GALVANIZADA FG 2</w:t>
            </w:r>
          </w:p>
        </w:tc>
        <w:tc>
          <w:tcPr>
            <w:tcW w:w="876" w:type="dxa"/>
            <w:tcBorders>
              <w:top w:val="single" w:sz="4" w:space="0" w:color="auto"/>
              <w:left w:val="single" w:sz="4" w:space="0" w:color="auto"/>
              <w:bottom w:val="single" w:sz="4" w:space="0" w:color="auto"/>
              <w:right w:val="single" w:sz="4" w:space="0" w:color="auto"/>
            </w:tcBorders>
            <w:noWrap/>
            <w:hideMark/>
          </w:tcPr>
          <w:p w14:paraId="6172D66A" w14:textId="77777777" w:rsidR="00A75DA0" w:rsidRDefault="00A75DA0" w:rsidP="00CD2600">
            <w:pPr>
              <w:rPr>
                <w:b/>
              </w:rPr>
            </w:pPr>
            <w:r>
              <w:rPr>
                <w:b/>
              </w:rPr>
              <w:t>135</w:t>
            </w:r>
          </w:p>
        </w:tc>
      </w:tr>
      <w:tr w:rsidR="00A75DA0" w14:paraId="7348C30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23DA498" w14:textId="77777777" w:rsidR="00A75DA0" w:rsidRDefault="00A75DA0" w:rsidP="00CD2600">
            <w:pPr>
              <w:jc w:val="center"/>
              <w:rPr>
                <w:b/>
              </w:rPr>
            </w:pPr>
            <w:r>
              <w:rPr>
                <w:b/>
              </w:rPr>
              <w:t>105</w:t>
            </w:r>
          </w:p>
        </w:tc>
        <w:tc>
          <w:tcPr>
            <w:tcW w:w="870" w:type="dxa"/>
            <w:tcBorders>
              <w:top w:val="single" w:sz="4" w:space="0" w:color="auto"/>
              <w:left w:val="single" w:sz="4" w:space="0" w:color="auto"/>
              <w:bottom w:val="single" w:sz="4" w:space="0" w:color="auto"/>
              <w:right w:val="single" w:sz="4" w:space="0" w:color="auto"/>
            </w:tcBorders>
            <w:noWrap/>
            <w:hideMark/>
          </w:tcPr>
          <w:p w14:paraId="01E0269A"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0F358B16"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42573C2" w14:textId="77777777" w:rsidR="00A75DA0" w:rsidRDefault="00A75DA0" w:rsidP="00CD2600">
            <w:pPr>
              <w:jc w:val="center"/>
              <w:rPr>
                <w:b/>
              </w:rPr>
            </w:pPr>
            <w:r>
              <w:rPr>
                <w:b/>
              </w:rPr>
              <w:t>LUVA DE UNIÃO GALVANIZADA FG 2.1/2</w:t>
            </w:r>
          </w:p>
        </w:tc>
        <w:tc>
          <w:tcPr>
            <w:tcW w:w="876" w:type="dxa"/>
            <w:tcBorders>
              <w:top w:val="single" w:sz="4" w:space="0" w:color="auto"/>
              <w:left w:val="single" w:sz="4" w:space="0" w:color="auto"/>
              <w:bottom w:val="single" w:sz="4" w:space="0" w:color="auto"/>
              <w:right w:val="single" w:sz="4" w:space="0" w:color="auto"/>
            </w:tcBorders>
            <w:noWrap/>
            <w:hideMark/>
          </w:tcPr>
          <w:p w14:paraId="7BD69CC2" w14:textId="77777777" w:rsidR="00A75DA0" w:rsidRDefault="00A75DA0" w:rsidP="00CD2600">
            <w:pPr>
              <w:jc w:val="center"/>
              <w:rPr>
                <w:b/>
              </w:rPr>
            </w:pPr>
            <w:r>
              <w:rPr>
                <w:b/>
              </w:rPr>
              <w:t>233,77</w:t>
            </w:r>
          </w:p>
        </w:tc>
      </w:tr>
      <w:tr w:rsidR="00A75DA0" w14:paraId="72FBAA9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96EA375" w14:textId="77777777" w:rsidR="00A75DA0" w:rsidRDefault="00A75DA0" w:rsidP="00CD2600">
            <w:pPr>
              <w:jc w:val="center"/>
              <w:rPr>
                <w:b/>
              </w:rPr>
            </w:pPr>
            <w:r>
              <w:rPr>
                <w:b/>
              </w:rPr>
              <w:t>106</w:t>
            </w:r>
          </w:p>
        </w:tc>
        <w:tc>
          <w:tcPr>
            <w:tcW w:w="870" w:type="dxa"/>
            <w:tcBorders>
              <w:top w:val="single" w:sz="4" w:space="0" w:color="auto"/>
              <w:left w:val="single" w:sz="4" w:space="0" w:color="auto"/>
              <w:bottom w:val="single" w:sz="4" w:space="0" w:color="auto"/>
              <w:right w:val="single" w:sz="4" w:space="0" w:color="auto"/>
            </w:tcBorders>
            <w:noWrap/>
            <w:hideMark/>
          </w:tcPr>
          <w:p w14:paraId="34819719"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6A8E5A85"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233823F" w14:textId="77777777" w:rsidR="00A75DA0" w:rsidRDefault="00A75DA0" w:rsidP="00CD2600">
            <w:pPr>
              <w:jc w:val="center"/>
              <w:rPr>
                <w:b/>
              </w:rPr>
            </w:pPr>
            <w:r>
              <w:rPr>
                <w:b/>
              </w:rPr>
              <w:t>LUVA DE UNIÃO GALVANIZADA FG 3</w:t>
            </w:r>
          </w:p>
        </w:tc>
        <w:tc>
          <w:tcPr>
            <w:tcW w:w="876" w:type="dxa"/>
            <w:tcBorders>
              <w:top w:val="single" w:sz="4" w:space="0" w:color="auto"/>
              <w:left w:val="single" w:sz="4" w:space="0" w:color="auto"/>
              <w:bottom w:val="single" w:sz="4" w:space="0" w:color="auto"/>
              <w:right w:val="single" w:sz="4" w:space="0" w:color="auto"/>
            </w:tcBorders>
            <w:noWrap/>
            <w:hideMark/>
          </w:tcPr>
          <w:p w14:paraId="3D18943D" w14:textId="77777777" w:rsidR="00A75DA0" w:rsidRDefault="00A75DA0" w:rsidP="00CD2600">
            <w:pPr>
              <w:jc w:val="center"/>
              <w:rPr>
                <w:b/>
              </w:rPr>
            </w:pPr>
            <w:r>
              <w:rPr>
                <w:b/>
              </w:rPr>
              <w:t>330</w:t>
            </w:r>
          </w:p>
        </w:tc>
      </w:tr>
      <w:tr w:rsidR="00A75DA0" w14:paraId="4A0078C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BCD7406" w14:textId="77777777" w:rsidR="00A75DA0" w:rsidRDefault="00A75DA0" w:rsidP="00CD2600">
            <w:pPr>
              <w:jc w:val="center"/>
              <w:rPr>
                <w:b/>
              </w:rPr>
            </w:pPr>
            <w:r>
              <w:rPr>
                <w:b/>
              </w:rPr>
              <w:t>107</w:t>
            </w:r>
          </w:p>
        </w:tc>
        <w:tc>
          <w:tcPr>
            <w:tcW w:w="870" w:type="dxa"/>
            <w:tcBorders>
              <w:top w:val="single" w:sz="4" w:space="0" w:color="auto"/>
              <w:left w:val="single" w:sz="4" w:space="0" w:color="auto"/>
              <w:bottom w:val="single" w:sz="4" w:space="0" w:color="auto"/>
              <w:right w:val="single" w:sz="4" w:space="0" w:color="auto"/>
            </w:tcBorders>
            <w:noWrap/>
            <w:hideMark/>
          </w:tcPr>
          <w:p w14:paraId="53E8D12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25AC0615"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5372095A" w14:textId="77777777" w:rsidR="00A75DA0" w:rsidRDefault="00A75DA0" w:rsidP="00CD2600">
            <w:pPr>
              <w:jc w:val="center"/>
              <w:rPr>
                <w:b/>
              </w:rPr>
            </w:pPr>
            <w:r>
              <w:rPr>
                <w:b/>
              </w:rPr>
              <w:t>LUVA DEFOFO DN 150MM.</w:t>
            </w:r>
          </w:p>
        </w:tc>
        <w:tc>
          <w:tcPr>
            <w:tcW w:w="876" w:type="dxa"/>
            <w:tcBorders>
              <w:top w:val="single" w:sz="4" w:space="0" w:color="auto"/>
              <w:left w:val="single" w:sz="4" w:space="0" w:color="auto"/>
              <w:bottom w:val="single" w:sz="4" w:space="0" w:color="auto"/>
              <w:right w:val="single" w:sz="4" w:space="0" w:color="auto"/>
            </w:tcBorders>
            <w:noWrap/>
            <w:hideMark/>
          </w:tcPr>
          <w:p w14:paraId="58DDA499" w14:textId="77777777" w:rsidR="00A75DA0" w:rsidRDefault="00A75DA0" w:rsidP="00CD2600">
            <w:pPr>
              <w:jc w:val="center"/>
              <w:rPr>
                <w:b/>
              </w:rPr>
            </w:pPr>
            <w:r>
              <w:rPr>
                <w:b/>
              </w:rPr>
              <w:t>385</w:t>
            </w:r>
          </w:p>
        </w:tc>
      </w:tr>
      <w:tr w:rsidR="00A75DA0" w14:paraId="3705F25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F26DD37" w14:textId="77777777" w:rsidR="00A75DA0" w:rsidRDefault="00A75DA0" w:rsidP="00CD2600">
            <w:pPr>
              <w:jc w:val="center"/>
              <w:rPr>
                <w:b/>
              </w:rPr>
            </w:pPr>
            <w:r>
              <w:rPr>
                <w:b/>
              </w:rPr>
              <w:t>108</w:t>
            </w:r>
          </w:p>
        </w:tc>
        <w:tc>
          <w:tcPr>
            <w:tcW w:w="870" w:type="dxa"/>
            <w:tcBorders>
              <w:top w:val="single" w:sz="4" w:space="0" w:color="auto"/>
              <w:left w:val="single" w:sz="4" w:space="0" w:color="auto"/>
              <w:bottom w:val="single" w:sz="4" w:space="0" w:color="auto"/>
              <w:right w:val="single" w:sz="4" w:space="0" w:color="auto"/>
            </w:tcBorders>
            <w:noWrap/>
            <w:hideMark/>
          </w:tcPr>
          <w:p w14:paraId="610135CF" w14:textId="77777777" w:rsidR="00A75DA0" w:rsidRDefault="00A75DA0" w:rsidP="00CD2600">
            <w:pPr>
              <w:jc w:val="center"/>
              <w:rPr>
                <w:b/>
              </w:rPr>
            </w:pPr>
            <w:r>
              <w:rPr>
                <w:b/>
              </w:rPr>
              <w:t>15</w:t>
            </w:r>
          </w:p>
        </w:tc>
        <w:tc>
          <w:tcPr>
            <w:tcW w:w="1083" w:type="dxa"/>
            <w:tcBorders>
              <w:top w:val="single" w:sz="4" w:space="0" w:color="auto"/>
              <w:left w:val="single" w:sz="4" w:space="0" w:color="auto"/>
              <w:bottom w:val="single" w:sz="4" w:space="0" w:color="auto"/>
              <w:right w:val="single" w:sz="4" w:space="0" w:color="auto"/>
            </w:tcBorders>
            <w:noWrap/>
            <w:hideMark/>
          </w:tcPr>
          <w:p w14:paraId="067A3433"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9312E85" w14:textId="77777777" w:rsidR="00A75DA0" w:rsidRDefault="00A75DA0" w:rsidP="00CD2600">
            <w:pPr>
              <w:jc w:val="center"/>
              <w:rPr>
                <w:b/>
              </w:rPr>
            </w:pPr>
            <w:r>
              <w:rPr>
                <w:b/>
              </w:rPr>
              <w:t>LUVA GALVANIZADA 1.1/2</w:t>
            </w:r>
          </w:p>
        </w:tc>
        <w:tc>
          <w:tcPr>
            <w:tcW w:w="876" w:type="dxa"/>
            <w:tcBorders>
              <w:top w:val="single" w:sz="4" w:space="0" w:color="auto"/>
              <w:left w:val="single" w:sz="4" w:space="0" w:color="auto"/>
              <w:bottom w:val="single" w:sz="4" w:space="0" w:color="auto"/>
              <w:right w:val="single" w:sz="4" w:space="0" w:color="auto"/>
            </w:tcBorders>
            <w:noWrap/>
            <w:hideMark/>
          </w:tcPr>
          <w:p w14:paraId="0ED25B51" w14:textId="77777777" w:rsidR="00A75DA0" w:rsidRDefault="00A75DA0" w:rsidP="00CD2600">
            <w:pPr>
              <w:jc w:val="center"/>
              <w:rPr>
                <w:b/>
              </w:rPr>
            </w:pPr>
            <w:r>
              <w:rPr>
                <w:b/>
              </w:rPr>
              <w:t>41,50</w:t>
            </w:r>
          </w:p>
        </w:tc>
      </w:tr>
      <w:tr w:rsidR="00A75DA0" w14:paraId="1C3F5F6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A2ECB1E" w14:textId="77777777" w:rsidR="00A75DA0" w:rsidRDefault="00A75DA0" w:rsidP="00CD2600">
            <w:pPr>
              <w:jc w:val="center"/>
              <w:rPr>
                <w:b/>
              </w:rPr>
            </w:pPr>
            <w:r>
              <w:rPr>
                <w:b/>
              </w:rPr>
              <w:t>109</w:t>
            </w:r>
          </w:p>
        </w:tc>
        <w:tc>
          <w:tcPr>
            <w:tcW w:w="870" w:type="dxa"/>
            <w:tcBorders>
              <w:top w:val="single" w:sz="4" w:space="0" w:color="auto"/>
              <w:left w:val="single" w:sz="4" w:space="0" w:color="auto"/>
              <w:bottom w:val="single" w:sz="4" w:space="0" w:color="auto"/>
              <w:right w:val="single" w:sz="4" w:space="0" w:color="auto"/>
            </w:tcBorders>
            <w:noWrap/>
            <w:hideMark/>
          </w:tcPr>
          <w:p w14:paraId="70334418" w14:textId="77777777" w:rsidR="00A75DA0" w:rsidRDefault="00A75DA0" w:rsidP="00CD2600">
            <w:pPr>
              <w:jc w:val="center"/>
              <w:rPr>
                <w:b/>
              </w:rPr>
            </w:pPr>
            <w:r>
              <w:rPr>
                <w:b/>
              </w:rPr>
              <w:t>15</w:t>
            </w:r>
          </w:p>
        </w:tc>
        <w:tc>
          <w:tcPr>
            <w:tcW w:w="1083" w:type="dxa"/>
            <w:tcBorders>
              <w:top w:val="single" w:sz="4" w:space="0" w:color="auto"/>
              <w:left w:val="single" w:sz="4" w:space="0" w:color="auto"/>
              <w:bottom w:val="single" w:sz="4" w:space="0" w:color="auto"/>
              <w:right w:val="single" w:sz="4" w:space="0" w:color="auto"/>
            </w:tcBorders>
            <w:noWrap/>
            <w:hideMark/>
          </w:tcPr>
          <w:p w14:paraId="79C832D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053787D" w14:textId="77777777" w:rsidR="00A75DA0" w:rsidRDefault="00A75DA0" w:rsidP="00CD2600">
            <w:pPr>
              <w:jc w:val="center"/>
              <w:rPr>
                <w:b/>
              </w:rPr>
            </w:pPr>
            <w:r>
              <w:rPr>
                <w:b/>
              </w:rPr>
              <w:t>LUVA GALVANIZADA 2</w:t>
            </w:r>
          </w:p>
        </w:tc>
        <w:tc>
          <w:tcPr>
            <w:tcW w:w="876" w:type="dxa"/>
            <w:tcBorders>
              <w:top w:val="single" w:sz="4" w:space="0" w:color="auto"/>
              <w:left w:val="single" w:sz="4" w:space="0" w:color="auto"/>
              <w:bottom w:val="single" w:sz="4" w:space="0" w:color="auto"/>
              <w:right w:val="single" w:sz="4" w:space="0" w:color="auto"/>
            </w:tcBorders>
            <w:noWrap/>
            <w:hideMark/>
          </w:tcPr>
          <w:p w14:paraId="6D421C2A" w14:textId="77777777" w:rsidR="00A75DA0" w:rsidRDefault="00A75DA0" w:rsidP="00CD2600">
            <w:pPr>
              <w:jc w:val="center"/>
              <w:rPr>
                <w:b/>
              </w:rPr>
            </w:pPr>
            <w:r>
              <w:rPr>
                <w:b/>
              </w:rPr>
              <w:t>56</w:t>
            </w:r>
          </w:p>
        </w:tc>
      </w:tr>
      <w:tr w:rsidR="00A75DA0" w14:paraId="532B270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63C0534" w14:textId="77777777" w:rsidR="00A75DA0" w:rsidRDefault="00A75DA0" w:rsidP="00CD2600">
            <w:pPr>
              <w:jc w:val="center"/>
              <w:rPr>
                <w:b/>
              </w:rPr>
            </w:pPr>
            <w:r>
              <w:rPr>
                <w:b/>
              </w:rPr>
              <w:t>110</w:t>
            </w:r>
          </w:p>
        </w:tc>
        <w:tc>
          <w:tcPr>
            <w:tcW w:w="870" w:type="dxa"/>
            <w:tcBorders>
              <w:top w:val="single" w:sz="4" w:space="0" w:color="auto"/>
              <w:left w:val="single" w:sz="4" w:space="0" w:color="auto"/>
              <w:bottom w:val="single" w:sz="4" w:space="0" w:color="auto"/>
              <w:right w:val="single" w:sz="4" w:space="0" w:color="auto"/>
            </w:tcBorders>
            <w:noWrap/>
            <w:hideMark/>
          </w:tcPr>
          <w:p w14:paraId="07A06F5D" w14:textId="77777777" w:rsidR="00A75DA0" w:rsidRDefault="00A75DA0" w:rsidP="00CD2600">
            <w:pPr>
              <w:jc w:val="center"/>
              <w:rPr>
                <w:b/>
              </w:rPr>
            </w:pPr>
            <w:r>
              <w:rPr>
                <w:b/>
              </w:rPr>
              <w:t>6</w:t>
            </w:r>
          </w:p>
        </w:tc>
        <w:tc>
          <w:tcPr>
            <w:tcW w:w="1083" w:type="dxa"/>
            <w:tcBorders>
              <w:top w:val="single" w:sz="4" w:space="0" w:color="auto"/>
              <w:left w:val="single" w:sz="4" w:space="0" w:color="auto"/>
              <w:bottom w:val="single" w:sz="4" w:space="0" w:color="auto"/>
              <w:right w:val="single" w:sz="4" w:space="0" w:color="auto"/>
            </w:tcBorders>
            <w:noWrap/>
            <w:hideMark/>
          </w:tcPr>
          <w:p w14:paraId="30DD0399"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29DFE2FE" w14:textId="77777777" w:rsidR="00A75DA0" w:rsidRDefault="00A75DA0" w:rsidP="00CD2600">
            <w:pPr>
              <w:jc w:val="center"/>
              <w:rPr>
                <w:b/>
              </w:rPr>
            </w:pPr>
            <w:r>
              <w:rPr>
                <w:b/>
              </w:rPr>
              <w:t>LUVA GALVANIZADA 2.1/2</w:t>
            </w:r>
          </w:p>
        </w:tc>
        <w:tc>
          <w:tcPr>
            <w:tcW w:w="876" w:type="dxa"/>
            <w:tcBorders>
              <w:top w:val="single" w:sz="4" w:space="0" w:color="auto"/>
              <w:left w:val="single" w:sz="4" w:space="0" w:color="auto"/>
              <w:bottom w:val="single" w:sz="4" w:space="0" w:color="auto"/>
              <w:right w:val="single" w:sz="4" w:space="0" w:color="auto"/>
            </w:tcBorders>
            <w:noWrap/>
            <w:hideMark/>
          </w:tcPr>
          <w:p w14:paraId="0D13FF05" w14:textId="77777777" w:rsidR="00A75DA0" w:rsidRDefault="00A75DA0" w:rsidP="00CD2600">
            <w:pPr>
              <w:jc w:val="center"/>
              <w:rPr>
                <w:b/>
              </w:rPr>
            </w:pPr>
            <w:r>
              <w:rPr>
                <w:b/>
              </w:rPr>
              <w:t>95</w:t>
            </w:r>
          </w:p>
        </w:tc>
      </w:tr>
      <w:tr w:rsidR="00A75DA0" w14:paraId="5D2F880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9841014" w14:textId="77777777" w:rsidR="00A75DA0" w:rsidRDefault="00A75DA0" w:rsidP="00CD2600">
            <w:pPr>
              <w:jc w:val="center"/>
              <w:rPr>
                <w:b/>
              </w:rPr>
            </w:pPr>
            <w:r>
              <w:rPr>
                <w:b/>
              </w:rPr>
              <w:t>111</w:t>
            </w:r>
          </w:p>
        </w:tc>
        <w:tc>
          <w:tcPr>
            <w:tcW w:w="870" w:type="dxa"/>
            <w:tcBorders>
              <w:top w:val="single" w:sz="4" w:space="0" w:color="auto"/>
              <w:left w:val="single" w:sz="4" w:space="0" w:color="auto"/>
              <w:bottom w:val="single" w:sz="4" w:space="0" w:color="auto"/>
              <w:right w:val="single" w:sz="4" w:space="0" w:color="auto"/>
            </w:tcBorders>
            <w:noWrap/>
            <w:hideMark/>
          </w:tcPr>
          <w:p w14:paraId="1A69AA62" w14:textId="77777777" w:rsidR="00A75DA0" w:rsidRDefault="00A75DA0" w:rsidP="00CD2600">
            <w:pPr>
              <w:jc w:val="center"/>
              <w:rPr>
                <w:b/>
              </w:rPr>
            </w:pPr>
            <w:r>
              <w:rPr>
                <w:b/>
              </w:rPr>
              <w:t>6</w:t>
            </w:r>
          </w:p>
        </w:tc>
        <w:tc>
          <w:tcPr>
            <w:tcW w:w="1083" w:type="dxa"/>
            <w:tcBorders>
              <w:top w:val="single" w:sz="4" w:space="0" w:color="auto"/>
              <w:left w:val="single" w:sz="4" w:space="0" w:color="auto"/>
              <w:bottom w:val="single" w:sz="4" w:space="0" w:color="auto"/>
              <w:right w:val="single" w:sz="4" w:space="0" w:color="auto"/>
            </w:tcBorders>
            <w:noWrap/>
            <w:hideMark/>
          </w:tcPr>
          <w:p w14:paraId="62BA204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9754A38" w14:textId="77777777" w:rsidR="00A75DA0" w:rsidRDefault="00A75DA0" w:rsidP="00CD2600">
            <w:pPr>
              <w:jc w:val="center"/>
              <w:rPr>
                <w:b/>
              </w:rPr>
            </w:pPr>
            <w:r>
              <w:rPr>
                <w:b/>
              </w:rPr>
              <w:t>LUVA GALVANIZADA 3</w:t>
            </w:r>
          </w:p>
        </w:tc>
        <w:tc>
          <w:tcPr>
            <w:tcW w:w="876" w:type="dxa"/>
            <w:tcBorders>
              <w:top w:val="single" w:sz="4" w:space="0" w:color="auto"/>
              <w:left w:val="single" w:sz="4" w:space="0" w:color="auto"/>
              <w:bottom w:val="single" w:sz="4" w:space="0" w:color="auto"/>
              <w:right w:val="single" w:sz="4" w:space="0" w:color="auto"/>
            </w:tcBorders>
            <w:noWrap/>
            <w:hideMark/>
          </w:tcPr>
          <w:p w14:paraId="43ACF493" w14:textId="77777777" w:rsidR="00A75DA0" w:rsidRDefault="00A75DA0" w:rsidP="00CD2600">
            <w:pPr>
              <w:jc w:val="center"/>
              <w:rPr>
                <w:b/>
              </w:rPr>
            </w:pPr>
            <w:r>
              <w:rPr>
                <w:b/>
              </w:rPr>
              <w:t>130</w:t>
            </w:r>
          </w:p>
        </w:tc>
      </w:tr>
      <w:tr w:rsidR="00A75DA0" w14:paraId="4CEF310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381C86A" w14:textId="77777777" w:rsidR="00A75DA0" w:rsidRDefault="00A75DA0" w:rsidP="00CD2600">
            <w:pPr>
              <w:jc w:val="center"/>
              <w:rPr>
                <w:b/>
              </w:rPr>
            </w:pPr>
            <w:r>
              <w:rPr>
                <w:b/>
              </w:rPr>
              <w:t>112</w:t>
            </w:r>
          </w:p>
        </w:tc>
        <w:tc>
          <w:tcPr>
            <w:tcW w:w="870" w:type="dxa"/>
            <w:tcBorders>
              <w:top w:val="single" w:sz="4" w:space="0" w:color="auto"/>
              <w:left w:val="single" w:sz="4" w:space="0" w:color="auto"/>
              <w:bottom w:val="single" w:sz="4" w:space="0" w:color="auto"/>
              <w:right w:val="single" w:sz="4" w:space="0" w:color="auto"/>
            </w:tcBorders>
            <w:noWrap/>
            <w:hideMark/>
          </w:tcPr>
          <w:p w14:paraId="24F23E83"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7C54DD4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EBB28F7" w14:textId="77777777" w:rsidR="00A75DA0" w:rsidRDefault="00A75DA0" w:rsidP="00CD2600">
            <w:pPr>
              <w:jc w:val="center"/>
              <w:rPr>
                <w:b/>
              </w:rPr>
            </w:pPr>
            <w:r>
              <w:rPr>
                <w:b/>
              </w:rPr>
              <w:t xml:space="preserve">Luva PBA 110mm - Luva PBA </w:t>
            </w:r>
            <w:proofErr w:type="spellStart"/>
            <w:r>
              <w:rPr>
                <w:b/>
              </w:rPr>
              <w:t>Sold</w:t>
            </w:r>
            <w:proofErr w:type="spellEnd"/>
            <w:r>
              <w:rPr>
                <w:b/>
              </w:rPr>
              <w:t>. 110mm</w:t>
            </w:r>
          </w:p>
        </w:tc>
        <w:tc>
          <w:tcPr>
            <w:tcW w:w="876" w:type="dxa"/>
            <w:tcBorders>
              <w:top w:val="single" w:sz="4" w:space="0" w:color="auto"/>
              <w:left w:val="single" w:sz="4" w:space="0" w:color="auto"/>
              <w:bottom w:val="single" w:sz="4" w:space="0" w:color="auto"/>
              <w:right w:val="single" w:sz="4" w:space="0" w:color="auto"/>
            </w:tcBorders>
            <w:noWrap/>
            <w:hideMark/>
          </w:tcPr>
          <w:p w14:paraId="4D1F82F1" w14:textId="77777777" w:rsidR="00A75DA0" w:rsidRDefault="00A75DA0" w:rsidP="00CD2600">
            <w:pPr>
              <w:jc w:val="center"/>
              <w:rPr>
                <w:b/>
              </w:rPr>
            </w:pPr>
            <w:r>
              <w:rPr>
                <w:b/>
              </w:rPr>
              <w:t>155</w:t>
            </w:r>
          </w:p>
        </w:tc>
      </w:tr>
      <w:tr w:rsidR="00A75DA0" w14:paraId="6722C42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F383BA6" w14:textId="77777777" w:rsidR="00A75DA0" w:rsidRDefault="00A75DA0" w:rsidP="00CD2600">
            <w:pPr>
              <w:jc w:val="center"/>
              <w:rPr>
                <w:b/>
              </w:rPr>
            </w:pPr>
            <w:r>
              <w:rPr>
                <w:b/>
              </w:rPr>
              <w:t>113</w:t>
            </w:r>
          </w:p>
        </w:tc>
        <w:tc>
          <w:tcPr>
            <w:tcW w:w="870" w:type="dxa"/>
            <w:tcBorders>
              <w:top w:val="single" w:sz="4" w:space="0" w:color="auto"/>
              <w:left w:val="single" w:sz="4" w:space="0" w:color="auto"/>
              <w:bottom w:val="single" w:sz="4" w:space="0" w:color="auto"/>
              <w:right w:val="single" w:sz="4" w:space="0" w:color="auto"/>
            </w:tcBorders>
            <w:noWrap/>
            <w:hideMark/>
          </w:tcPr>
          <w:p w14:paraId="7B5516EF"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0A5DC18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9D6A891" w14:textId="77777777" w:rsidR="00A75DA0" w:rsidRDefault="00A75DA0" w:rsidP="00CD2600">
            <w:pPr>
              <w:jc w:val="center"/>
              <w:rPr>
                <w:b/>
              </w:rPr>
            </w:pPr>
            <w:r>
              <w:rPr>
                <w:b/>
              </w:rPr>
              <w:t>LUVA PBA 60 MM</w:t>
            </w:r>
          </w:p>
        </w:tc>
        <w:tc>
          <w:tcPr>
            <w:tcW w:w="876" w:type="dxa"/>
            <w:tcBorders>
              <w:top w:val="single" w:sz="4" w:space="0" w:color="auto"/>
              <w:left w:val="single" w:sz="4" w:space="0" w:color="auto"/>
              <w:bottom w:val="single" w:sz="4" w:space="0" w:color="auto"/>
              <w:right w:val="single" w:sz="4" w:space="0" w:color="auto"/>
            </w:tcBorders>
            <w:noWrap/>
            <w:hideMark/>
          </w:tcPr>
          <w:p w14:paraId="4B0DAFEC" w14:textId="77777777" w:rsidR="00A75DA0" w:rsidRDefault="00A75DA0" w:rsidP="00CD2600">
            <w:pPr>
              <w:jc w:val="center"/>
              <w:rPr>
                <w:b/>
              </w:rPr>
            </w:pPr>
            <w:r>
              <w:rPr>
                <w:b/>
              </w:rPr>
              <w:t>53</w:t>
            </w:r>
          </w:p>
        </w:tc>
      </w:tr>
      <w:tr w:rsidR="00A75DA0" w14:paraId="68C3873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BCB0632" w14:textId="77777777" w:rsidR="00A75DA0" w:rsidRDefault="00A75DA0" w:rsidP="00CD2600">
            <w:pPr>
              <w:jc w:val="center"/>
              <w:rPr>
                <w:b/>
              </w:rPr>
            </w:pPr>
            <w:r>
              <w:rPr>
                <w:b/>
              </w:rPr>
              <w:t>114</w:t>
            </w:r>
          </w:p>
        </w:tc>
        <w:tc>
          <w:tcPr>
            <w:tcW w:w="870" w:type="dxa"/>
            <w:tcBorders>
              <w:top w:val="single" w:sz="4" w:space="0" w:color="auto"/>
              <w:left w:val="single" w:sz="4" w:space="0" w:color="auto"/>
              <w:bottom w:val="single" w:sz="4" w:space="0" w:color="auto"/>
              <w:right w:val="single" w:sz="4" w:space="0" w:color="auto"/>
            </w:tcBorders>
            <w:noWrap/>
            <w:hideMark/>
          </w:tcPr>
          <w:p w14:paraId="76B98EB1"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47A4170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D147C1F" w14:textId="77777777" w:rsidR="00A75DA0" w:rsidRDefault="00A75DA0" w:rsidP="00CD2600">
            <w:pPr>
              <w:jc w:val="center"/>
              <w:rPr>
                <w:b/>
              </w:rPr>
            </w:pPr>
            <w:r>
              <w:rPr>
                <w:b/>
              </w:rPr>
              <w:t>LUVA PBA 75 MM</w:t>
            </w:r>
          </w:p>
        </w:tc>
        <w:tc>
          <w:tcPr>
            <w:tcW w:w="876" w:type="dxa"/>
            <w:tcBorders>
              <w:top w:val="single" w:sz="4" w:space="0" w:color="auto"/>
              <w:left w:val="single" w:sz="4" w:space="0" w:color="auto"/>
              <w:bottom w:val="single" w:sz="4" w:space="0" w:color="auto"/>
              <w:right w:val="single" w:sz="4" w:space="0" w:color="auto"/>
            </w:tcBorders>
            <w:noWrap/>
            <w:hideMark/>
          </w:tcPr>
          <w:p w14:paraId="15EAB8E3" w14:textId="77777777" w:rsidR="00A75DA0" w:rsidRDefault="00A75DA0" w:rsidP="00CD2600">
            <w:pPr>
              <w:jc w:val="center"/>
              <w:rPr>
                <w:b/>
              </w:rPr>
            </w:pPr>
            <w:r>
              <w:rPr>
                <w:b/>
              </w:rPr>
              <w:t>107,38</w:t>
            </w:r>
          </w:p>
        </w:tc>
      </w:tr>
      <w:tr w:rsidR="00A75DA0" w14:paraId="5AADD4D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028713A" w14:textId="77777777" w:rsidR="00A75DA0" w:rsidRDefault="00A75DA0" w:rsidP="00CD2600">
            <w:pPr>
              <w:jc w:val="center"/>
              <w:rPr>
                <w:b/>
              </w:rPr>
            </w:pPr>
            <w:r>
              <w:rPr>
                <w:b/>
              </w:rPr>
              <w:t>115</w:t>
            </w:r>
          </w:p>
        </w:tc>
        <w:tc>
          <w:tcPr>
            <w:tcW w:w="870" w:type="dxa"/>
            <w:tcBorders>
              <w:top w:val="single" w:sz="4" w:space="0" w:color="auto"/>
              <w:left w:val="single" w:sz="4" w:space="0" w:color="auto"/>
              <w:bottom w:val="single" w:sz="4" w:space="0" w:color="auto"/>
              <w:right w:val="single" w:sz="4" w:space="0" w:color="auto"/>
            </w:tcBorders>
            <w:noWrap/>
            <w:hideMark/>
          </w:tcPr>
          <w:p w14:paraId="1A8C82C8"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1B81FBCA"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4A532A5" w14:textId="77777777" w:rsidR="00A75DA0" w:rsidRDefault="00A75DA0" w:rsidP="00CD2600">
            <w:pPr>
              <w:jc w:val="center"/>
              <w:rPr>
                <w:b/>
              </w:rPr>
            </w:pPr>
            <w:r>
              <w:rPr>
                <w:b/>
              </w:rPr>
              <w:t>Luva PBA 85 mm</w:t>
            </w:r>
          </w:p>
        </w:tc>
        <w:tc>
          <w:tcPr>
            <w:tcW w:w="876" w:type="dxa"/>
            <w:tcBorders>
              <w:top w:val="single" w:sz="4" w:space="0" w:color="auto"/>
              <w:left w:val="single" w:sz="4" w:space="0" w:color="auto"/>
              <w:bottom w:val="single" w:sz="4" w:space="0" w:color="auto"/>
              <w:right w:val="single" w:sz="4" w:space="0" w:color="auto"/>
            </w:tcBorders>
            <w:noWrap/>
            <w:hideMark/>
          </w:tcPr>
          <w:p w14:paraId="3094E1F9" w14:textId="77777777" w:rsidR="00A75DA0" w:rsidRDefault="00A75DA0" w:rsidP="00CD2600">
            <w:pPr>
              <w:jc w:val="center"/>
              <w:rPr>
                <w:b/>
              </w:rPr>
            </w:pPr>
            <w:r>
              <w:rPr>
                <w:b/>
              </w:rPr>
              <w:t>122</w:t>
            </w:r>
          </w:p>
        </w:tc>
      </w:tr>
      <w:tr w:rsidR="00A75DA0" w14:paraId="4AB9F77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9CC0018" w14:textId="77777777" w:rsidR="00A75DA0" w:rsidRDefault="00A75DA0" w:rsidP="00CD2600">
            <w:pPr>
              <w:jc w:val="center"/>
              <w:rPr>
                <w:b/>
              </w:rPr>
            </w:pPr>
            <w:r>
              <w:rPr>
                <w:b/>
              </w:rPr>
              <w:t>116</w:t>
            </w:r>
          </w:p>
        </w:tc>
        <w:tc>
          <w:tcPr>
            <w:tcW w:w="870" w:type="dxa"/>
            <w:tcBorders>
              <w:top w:val="single" w:sz="4" w:space="0" w:color="auto"/>
              <w:left w:val="single" w:sz="4" w:space="0" w:color="auto"/>
              <w:bottom w:val="single" w:sz="4" w:space="0" w:color="auto"/>
              <w:right w:val="single" w:sz="4" w:space="0" w:color="auto"/>
            </w:tcBorders>
            <w:noWrap/>
            <w:hideMark/>
          </w:tcPr>
          <w:p w14:paraId="022C8272" w14:textId="77777777" w:rsidR="00A75DA0" w:rsidRDefault="00A75DA0" w:rsidP="00CD2600">
            <w:pPr>
              <w:jc w:val="center"/>
              <w:rPr>
                <w:b/>
              </w:rPr>
            </w:pPr>
            <w:r>
              <w:rPr>
                <w:b/>
              </w:rPr>
              <w:t>1000</w:t>
            </w:r>
          </w:p>
        </w:tc>
        <w:tc>
          <w:tcPr>
            <w:tcW w:w="1083" w:type="dxa"/>
            <w:tcBorders>
              <w:top w:val="single" w:sz="4" w:space="0" w:color="auto"/>
              <w:left w:val="single" w:sz="4" w:space="0" w:color="auto"/>
              <w:bottom w:val="single" w:sz="4" w:space="0" w:color="auto"/>
              <w:right w:val="single" w:sz="4" w:space="0" w:color="auto"/>
            </w:tcBorders>
            <w:noWrap/>
            <w:hideMark/>
          </w:tcPr>
          <w:p w14:paraId="00950E35"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714EC2F9" w14:textId="77777777" w:rsidR="00A75DA0" w:rsidRDefault="00A75DA0" w:rsidP="00CD2600">
            <w:pPr>
              <w:jc w:val="center"/>
              <w:rPr>
                <w:b/>
              </w:rPr>
            </w:pPr>
            <w:r>
              <w:rPr>
                <w:b/>
              </w:rPr>
              <w:t xml:space="preserve">LUVA SOLD.20X1/2 LATAO, AZUL </w:t>
            </w:r>
          </w:p>
        </w:tc>
        <w:tc>
          <w:tcPr>
            <w:tcW w:w="876" w:type="dxa"/>
            <w:tcBorders>
              <w:top w:val="single" w:sz="4" w:space="0" w:color="auto"/>
              <w:left w:val="single" w:sz="4" w:space="0" w:color="auto"/>
              <w:bottom w:val="single" w:sz="4" w:space="0" w:color="auto"/>
              <w:right w:val="single" w:sz="4" w:space="0" w:color="auto"/>
            </w:tcBorders>
            <w:noWrap/>
            <w:hideMark/>
          </w:tcPr>
          <w:p w14:paraId="759AB260" w14:textId="77777777" w:rsidR="00A75DA0" w:rsidRDefault="00A75DA0" w:rsidP="00CD2600">
            <w:pPr>
              <w:jc w:val="center"/>
              <w:rPr>
                <w:b/>
              </w:rPr>
            </w:pPr>
            <w:r>
              <w:rPr>
                <w:b/>
              </w:rPr>
              <w:t>6</w:t>
            </w:r>
          </w:p>
        </w:tc>
      </w:tr>
      <w:tr w:rsidR="00A75DA0" w14:paraId="1D570F8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B58AF42" w14:textId="77777777" w:rsidR="00A75DA0" w:rsidRDefault="00A75DA0" w:rsidP="00CD2600">
            <w:pPr>
              <w:jc w:val="center"/>
              <w:rPr>
                <w:b/>
              </w:rPr>
            </w:pPr>
            <w:r>
              <w:rPr>
                <w:b/>
              </w:rPr>
              <w:t>117</w:t>
            </w:r>
          </w:p>
        </w:tc>
        <w:tc>
          <w:tcPr>
            <w:tcW w:w="870" w:type="dxa"/>
            <w:tcBorders>
              <w:top w:val="single" w:sz="4" w:space="0" w:color="auto"/>
              <w:left w:val="single" w:sz="4" w:space="0" w:color="auto"/>
              <w:bottom w:val="single" w:sz="4" w:space="0" w:color="auto"/>
              <w:right w:val="single" w:sz="4" w:space="0" w:color="auto"/>
            </w:tcBorders>
            <w:noWrap/>
            <w:hideMark/>
          </w:tcPr>
          <w:p w14:paraId="744854EF" w14:textId="77777777" w:rsidR="00A75DA0" w:rsidRDefault="00A75DA0" w:rsidP="00CD2600">
            <w:pPr>
              <w:jc w:val="center"/>
              <w:rPr>
                <w:b/>
              </w:rPr>
            </w:pPr>
            <w:r>
              <w:rPr>
                <w:b/>
              </w:rPr>
              <w:t>40</w:t>
            </w:r>
          </w:p>
        </w:tc>
        <w:tc>
          <w:tcPr>
            <w:tcW w:w="1083" w:type="dxa"/>
            <w:tcBorders>
              <w:top w:val="single" w:sz="4" w:space="0" w:color="auto"/>
              <w:left w:val="single" w:sz="4" w:space="0" w:color="auto"/>
              <w:bottom w:val="single" w:sz="4" w:space="0" w:color="auto"/>
              <w:right w:val="single" w:sz="4" w:space="0" w:color="auto"/>
            </w:tcBorders>
            <w:noWrap/>
            <w:hideMark/>
          </w:tcPr>
          <w:p w14:paraId="15EF4C7D"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8560E09" w14:textId="77777777" w:rsidR="00A75DA0" w:rsidRDefault="00A75DA0" w:rsidP="00CD2600">
            <w:pPr>
              <w:jc w:val="center"/>
              <w:rPr>
                <w:b/>
              </w:rPr>
            </w:pPr>
            <w:r>
              <w:rPr>
                <w:b/>
              </w:rPr>
              <w:t xml:space="preserve">LUVA SOLD.25 X 1/2 - </w:t>
            </w:r>
          </w:p>
        </w:tc>
        <w:tc>
          <w:tcPr>
            <w:tcW w:w="876" w:type="dxa"/>
            <w:tcBorders>
              <w:top w:val="single" w:sz="4" w:space="0" w:color="auto"/>
              <w:left w:val="single" w:sz="4" w:space="0" w:color="auto"/>
              <w:bottom w:val="single" w:sz="4" w:space="0" w:color="auto"/>
              <w:right w:val="single" w:sz="4" w:space="0" w:color="auto"/>
            </w:tcBorders>
            <w:noWrap/>
            <w:hideMark/>
          </w:tcPr>
          <w:p w14:paraId="386532B5" w14:textId="77777777" w:rsidR="00A75DA0" w:rsidRDefault="00A75DA0" w:rsidP="00CD2600">
            <w:pPr>
              <w:jc w:val="center"/>
              <w:rPr>
                <w:b/>
              </w:rPr>
            </w:pPr>
            <w:r>
              <w:rPr>
                <w:b/>
              </w:rPr>
              <w:t>1,7</w:t>
            </w:r>
          </w:p>
        </w:tc>
      </w:tr>
      <w:tr w:rsidR="00A75DA0" w14:paraId="1A82B89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FFAF28D" w14:textId="77777777" w:rsidR="00A75DA0" w:rsidRDefault="00A75DA0" w:rsidP="00CD2600">
            <w:pPr>
              <w:jc w:val="center"/>
              <w:rPr>
                <w:b/>
              </w:rPr>
            </w:pPr>
            <w:r>
              <w:rPr>
                <w:b/>
              </w:rPr>
              <w:t>118</w:t>
            </w:r>
          </w:p>
        </w:tc>
        <w:tc>
          <w:tcPr>
            <w:tcW w:w="870" w:type="dxa"/>
            <w:tcBorders>
              <w:top w:val="single" w:sz="4" w:space="0" w:color="auto"/>
              <w:left w:val="single" w:sz="4" w:space="0" w:color="auto"/>
              <w:bottom w:val="single" w:sz="4" w:space="0" w:color="auto"/>
              <w:right w:val="single" w:sz="4" w:space="0" w:color="auto"/>
            </w:tcBorders>
            <w:noWrap/>
            <w:hideMark/>
          </w:tcPr>
          <w:p w14:paraId="4937DC85" w14:textId="77777777" w:rsidR="00A75DA0" w:rsidRDefault="00A75DA0" w:rsidP="00CD2600">
            <w:pPr>
              <w:jc w:val="center"/>
              <w:rPr>
                <w:b/>
              </w:rPr>
            </w:pPr>
            <w:r>
              <w:rPr>
                <w:b/>
              </w:rPr>
              <w:t>40</w:t>
            </w:r>
          </w:p>
        </w:tc>
        <w:tc>
          <w:tcPr>
            <w:tcW w:w="1083" w:type="dxa"/>
            <w:tcBorders>
              <w:top w:val="single" w:sz="4" w:space="0" w:color="auto"/>
              <w:left w:val="single" w:sz="4" w:space="0" w:color="auto"/>
              <w:bottom w:val="single" w:sz="4" w:space="0" w:color="auto"/>
              <w:right w:val="single" w:sz="4" w:space="0" w:color="auto"/>
            </w:tcBorders>
            <w:noWrap/>
            <w:hideMark/>
          </w:tcPr>
          <w:p w14:paraId="7F13B739"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2690EE7" w14:textId="77777777" w:rsidR="00A75DA0" w:rsidRDefault="00A75DA0" w:rsidP="00CD2600">
            <w:pPr>
              <w:jc w:val="center"/>
              <w:rPr>
                <w:b/>
              </w:rPr>
            </w:pPr>
            <w:r>
              <w:rPr>
                <w:b/>
              </w:rPr>
              <w:t xml:space="preserve">LUVA SOLD.25X3/4 </w:t>
            </w:r>
          </w:p>
        </w:tc>
        <w:tc>
          <w:tcPr>
            <w:tcW w:w="876" w:type="dxa"/>
            <w:tcBorders>
              <w:top w:val="single" w:sz="4" w:space="0" w:color="auto"/>
              <w:left w:val="single" w:sz="4" w:space="0" w:color="auto"/>
              <w:bottom w:val="single" w:sz="4" w:space="0" w:color="auto"/>
              <w:right w:val="single" w:sz="4" w:space="0" w:color="auto"/>
            </w:tcBorders>
            <w:noWrap/>
            <w:hideMark/>
          </w:tcPr>
          <w:p w14:paraId="036D7DE0" w14:textId="77777777" w:rsidR="00A75DA0" w:rsidRDefault="00A75DA0" w:rsidP="00CD2600">
            <w:pPr>
              <w:jc w:val="center"/>
              <w:rPr>
                <w:b/>
              </w:rPr>
            </w:pPr>
            <w:r>
              <w:rPr>
                <w:b/>
              </w:rPr>
              <w:t>1,9</w:t>
            </w:r>
          </w:p>
        </w:tc>
      </w:tr>
      <w:tr w:rsidR="00A75DA0" w14:paraId="3AB0789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3EF6360" w14:textId="77777777" w:rsidR="00A75DA0" w:rsidRDefault="00A75DA0" w:rsidP="00CD2600">
            <w:pPr>
              <w:jc w:val="center"/>
              <w:rPr>
                <w:b/>
              </w:rPr>
            </w:pPr>
            <w:r>
              <w:rPr>
                <w:b/>
              </w:rPr>
              <w:t>119</w:t>
            </w:r>
          </w:p>
        </w:tc>
        <w:tc>
          <w:tcPr>
            <w:tcW w:w="870" w:type="dxa"/>
            <w:tcBorders>
              <w:top w:val="single" w:sz="4" w:space="0" w:color="auto"/>
              <w:left w:val="single" w:sz="4" w:space="0" w:color="auto"/>
              <w:bottom w:val="single" w:sz="4" w:space="0" w:color="auto"/>
              <w:right w:val="single" w:sz="4" w:space="0" w:color="auto"/>
            </w:tcBorders>
            <w:noWrap/>
            <w:hideMark/>
          </w:tcPr>
          <w:p w14:paraId="31C42567" w14:textId="77777777" w:rsidR="00A75DA0" w:rsidRDefault="00A75DA0" w:rsidP="00CD2600">
            <w:pPr>
              <w:jc w:val="center"/>
              <w:rPr>
                <w:b/>
              </w:rPr>
            </w:pPr>
            <w:r>
              <w:rPr>
                <w:b/>
              </w:rPr>
              <w:t>500</w:t>
            </w:r>
          </w:p>
        </w:tc>
        <w:tc>
          <w:tcPr>
            <w:tcW w:w="1083" w:type="dxa"/>
            <w:tcBorders>
              <w:top w:val="single" w:sz="4" w:space="0" w:color="auto"/>
              <w:left w:val="single" w:sz="4" w:space="0" w:color="auto"/>
              <w:bottom w:val="single" w:sz="4" w:space="0" w:color="auto"/>
              <w:right w:val="single" w:sz="4" w:space="0" w:color="auto"/>
            </w:tcBorders>
            <w:noWrap/>
            <w:hideMark/>
          </w:tcPr>
          <w:p w14:paraId="4CDBBDDA"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250F4171" w14:textId="77777777" w:rsidR="00A75DA0" w:rsidRDefault="00A75DA0" w:rsidP="00CD2600">
            <w:pPr>
              <w:jc w:val="center"/>
              <w:rPr>
                <w:b/>
              </w:rPr>
            </w:pPr>
            <w:r>
              <w:rPr>
                <w:b/>
              </w:rPr>
              <w:t>LUVA SOLDÁVEL  20 X 1/2.</w:t>
            </w:r>
          </w:p>
        </w:tc>
        <w:tc>
          <w:tcPr>
            <w:tcW w:w="876" w:type="dxa"/>
            <w:tcBorders>
              <w:top w:val="single" w:sz="4" w:space="0" w:color="auto"/>
              <w:left w:val="single" w:sz="4" w:space="0" w:color="auto"/>
              <w:bottom w:val="single" w:sz="4" w:space="0" w:color="auto"/>
              <w:right w:val="single" w:sz="4" w:space="0" w:color="auto"/>
            </w:tcBorders>
            <w:noWrap/>
            <w:hideMark/>
          </w:tcPr>
          <w:p w14:paraId="554E5F72" w14:textId="77777777" w:rsidR="00A75DA0" w:rsidRDefault="00A75DA0" w:rsidP="00CD2600">
            <w:pPr>
              <w:jc w:val="center"/>
              <w:rPr>
                <w:b/>
              </w:rPr>
            </w:pPr>
            <w:r>
              <w:rPr>
                <w:b/>
              </w:rPr>
              <w:t>0,99</w:t>
            </w:r>
          </w:p>
        </w:tc>
      </w:tr>
      <w:tr w:rsidR="00A75DA0" w14:paraId="498BCDB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F104E4B" w14:textId="77777777" w:rsidR="00A75DA0" w:rsidRDefault="00A75DA0" w:rsidP="00CD2600">
            <w:pPr>
              <w:jc w:val="center"/>
              <w:rPr>
                <w:b/>
              </w:rPr>
            </w:pPr>
            <w:r>
              <w:rPr>
                <w:b/>
              </w:rPr>
              <w:t>120</w:t>
            </w:r>
          </w:p>
        </w:tc>
        <w:tc>
          <w:tcPr>
            <w:tcW w:w="870" w:type="dxa"/>
            <w:tcBorders>
              <w:top w:val="single" w:sz="4" w:space="0" w:color="auto"/>
              <w:left w:val="single" w:sz="4" w:space="0" w:color="auto"/>
              <w:bottom w:val="single" w:sz="4" w:space="0" w:color="auto"/>
              <w:right w:val="single" w:sz="4" w:space="0" w:color="auto"/>
            </w:tcBorders>
            <w:noWrap/>
            <w:hideMark/>
          </w:tcPr>
          <w:p w14:paraId="4F98679D"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24CBE01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C613F21" w14:textId="77777777" w:rsidR="00A75DA0" w:rsidRDefault="00A75DA0" w:rsidP="00CD2600">
            <w:pPr>
              <w:jc w:val="center"/>
              <w:rPr>
                <w:b/>
              </w:rPr>
            </w:pPr>
            <w:r>
              <w:rPr>
                <w:b/>
              </w:rPr>
              <w:t>LUVA SOLDAVEL 110MM</w:t>
            </w:r>
          </w:p>
        </w:tc>
        <w:tc>
          <w:tcPr>
            <w:tcW w:w="876" w:type="dxa"/>
            <w:tcBorders>
              <w:top w:val="single" w:sz="4" w:space="0" w:color="auto"/>
              <w:left w:val="single" w:sz="4" w:space="0" w:color="auto"/>
              <w:bottom w:val="single" w:sz="4" w:space="0" w:color="auto"/>
              <w:right w:val="single" w:sz="4" w:space="0" w:color="auto"/>
            </w:tcBorders>
            <w:noWrap/>
            <w:hideMark/>
          </w:tcPr>
          <w:p w14:paraId="79BFAE3A" w14:textId="77777777" w:rsidR="00A75DA0" w:rsidRDefault="00A75DA0" w:rsidP="00CD2600">
            <w:pPr>
              <w:jc w:val="center"/>
              <w:rPr>
                <w:b/>
              </w:rPr>
            </w:pPr>
            <w:r>
              <w:rPr>
                <w:b/>
              </w:rPr>
              <w:t>65</w:t>
            </w:r>
          </w:p>
        </w:tc>
      </w:tr>
      <w:tr w:rsidR="00A75DA0" w14:paraId="13EC0F3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360065B" w14:textId="77777777" w:rsidR="00A75DA0" w:rsidRDefault="00A75DA0" w:rsidP="00CD2600">
            <w:pPr>
              <w:jc w:val="center"/>
              <w:rPr>
                <w:b/>
              </w:rPr>
            </w:pPr>
            <w:r>
              <w:rPr>
                <w:b/>
              </w:rPr>
              <w:t>121</w:t>
            </w:r>
          </w:p>
        </w:tc>
        <w:tc>
          <w:tcPr>
            <w:tcW w:w="870" w:type="dxa"/>
            <w:tcBorders>
              <w:top w:val="single" w:sz="4" w:space="0" w:color="auto"/>
              <w:left w:val="single" w:sz="4" w:space="0" w:color="auto"/>
              <w:bottom w:val="single" w:sz="4" w:space="0" w:color="auto"/>
              <w:right w:val="single" w:sz="4" w:space="0" w:color="auto"/>
            </w:tcBorders>
            <w:noWrap/>
            <w:hideMark/>
          </w:tcPr>
          <w:p w14:paraId="65E083DC" w14:textId="77777777" w:rsidR="00A75DA0" w:rsidRDefault="00A75DA0" w:rsidP="00CD2600">
            <w:pPr>
              <w:jc w:val="center"/>
              <w:rPr>
                <w:b/>
              </w:rPr>
            </w:pPr>
            <w:r>
              <w:rPr>
                <w:b/>
              </w:rPr>
              <w:t>2000</w:t>
            </w:r>
          </w:p>
        </w:tc>
        <w:tc>
          <w:tcPr>
            <w:tcW w:w="1083" w:type="dxa"/>
            <w:tcBorders>
              <w:top w:val="single" w:sz="4" w:space="0" w:color="auto"/>
              <w:left w:val="single" w:sz="4" w:space="0" w:color="auto"/>
              <w:bottom w:val="single" w:sz="4" w:space="0" w:color="auto"/>
              <w:right w:val="single" w:sz="4" w:space="0" w:color="auto"/>
            </w:tcBorders>
            <w:noWrap/>
            <w:hideMark/>
          </w:tcPr>
          <w:p w14:paraId="712F6E9A"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43B3086D" w14:textId="77777777" w:rsidR="00A75DA0" w:rsidRDefault="00A75DA0" w:rsidP="00CD2600">
            <w:pPr>
              <w:jc w:val="center"/>
              <w:rPr>
                <w:b/>
              </w:rPr>
            </w:pPr>
            <w:r>
              <w:rPr>
                <w:b/>
              </w:rPr>
              <w:t>LUVA SOLDAVEL 20MM</w:t>
            </w:r>
          </w:p>
        </w:tc>
        <w:tc>
          <w:tcPr>
            <w:tcW w:w="876" w:type="dxa"/>
            <w:tcBorders>
              <w:top w:val="single" w:sz="4" w:space="0" w:color="auto"/>
              <w:left w:val="single" w:sz="4" w:space="0" w:color="auto"/>
              <w:bottom w:val="single" w:sz="4" w:space="0" w:color="auto"/>
              <w:right w:val="single" w:sz="4" w:space="0" w:color="auto"/>
            </w:tcBorders>
            <w:noWrap/>
            <w:hideMark/>
          </w:tcPr>
          <w:p w14:paraId="46570873" w14:textId="77777777" w:rsidR="00A75DA0" w:rsidRDefault="00A75DA0" w:rsidP="00CD2600">
            <w:pPr>
              <w:jc w:val="center"/>
              <w:rPr>
                <w:b/>
              </w:rPr>
            </w:pPr>
            <w:r>
              <w:rPr>
                <w:b/>
              </w:rPr>
              <w:t>0,7</w:t>
            </w:r>
          </w:p>
        </w:tc>
      </w:tr>
      <w:tr w:rsidR="00A75DA0" w14:paraId="031190F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210E9AD" w14:textId="77777777" w:rsidR="00A75DA0" w:rsidRDefault="00A75DA0" w:rsidP="00CD2600">
            <w:pPr>
              <w:jc w:val="center"/>
              <w:rPr>
                <w:b/>
              </w:rPr>
            </w:pPr>
            <w:r>
              <w:rPr>
                <w:b/>
              </w:rPr>
              <w:t>122</w:t>
            </w:r>
          </w:p>
        </w:tc>
        <w:tc>
          <w:tcPr>
            <w:tcW w:w="870" w:type="dxa"/>
            <w:tcBorders>
              <w:top w:val="single" w:sz="4" w:space="0" w:color="auto"/>
              <w:left w:val="single" w:sz="4" w:space="0" w:color="auto"/>
              <w:bottom w:val="single" w:sz="4" w:space="0" w:color="auto"/>
              <w:right w:val="single" w:sz="4" w:space="0" w:color="auto"/>
            </w:tcBorders>
            <w:noWrap/>
            <w:hideMark/>
          </w:tcPr>
          <w:p w14:paraId="3DE1883C"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10343F5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F6EA268" w14:textId="77777777" w:rsidR="00A75DA0" w:rsidRDefault="00A75DA0" w:rsidP="00CD2600">
            <w:pPr>
              <w:jc w:val="center"/>
              <w:rPr>
                <w:b/>
              </w:rPr>
            </w:pPr>
            <w:r>
              <w:rPr>
                <w:b/>
              </w:rPr>
              <w:t>LUVA SOLDÁVEL 25 x 3/4 LATÃO, AZUL</w:t>
            </w:r>
          </w:p>
        </w:tc>
        <w:tc>
          <w:tcPr>
            <w:tcW w:w="876" w:type="dxa"/>
            <w:tcBorders>
              <w:top w:val="single" w:sz="4" w:space="0" w:color="auto"/>
              <w:left w:val="single" w:sz="4" w:space="0" w:color="auto"/>
              <w:bottom w:val="single" w:sz="4" w:space="0" w:color="auto"/>
              <w:right w:val="single" w:sz="4" w:space="0" w:color="auto"/>
            </w:tcBorders>
            <w:noWrap/>
            <w:hideMark/>
          </w:tcPr>
          <w:p w14:paraId="1259334B" w14:textId="77777777" w:rsidR="00A75DA0" w:rsidRDefault="00A75DA0" w:rsidP="00CD2600">
            <w:pPr>
              <w:jc w:val="center"/>
              <w:rPr>
                <w:b/>
              </w:rPr>
            </w:pPr>
            <w:r>
              <w:rPr>
                <w:b/>
              </w:rPr>
              <w:t>11</w:t>
            </w:r>
          </w:p>
        </w:tc>
      </w:tr>
      <w:tr w:rsidR="00A75DA0" w14:paraId="43C02B9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3F37A4C" w14:textId="77777777" w:rsidR="00A75DA0" w:rsidRDefault="00A75DA0" w:rsidP="00CD2600">
            <w:pPr>
              <w:jc w:val="center"/>
              <w:rPr>
                <w:b/>
              </w:rPr>
            </w:pPr>
            <w:r>
              <w:rPr>
                <w:b/>
              </w:rPr>
              <w:t>123</w:t>
            </w:r>
          </w:p>
        </w:tc>
        <w:tc>
          <w:tcPr>
            <w:tcW w:w="870" w:type="dxa"/>
            <w:tcBorders>
              <w:top w:val="single" w:sz="4" w:space="0" w:color="auto"/>
              <w:left w:val="single" w:sz="4" w:space="0" w:color="auto"/>
              <w:bottom w:val="single" w:sz="4" w:space="0" w:color="auto"/>
              <w:right w:val="single" w:sz="4" w:space="0" w:color="auto"/>
            </w:tcBorders>
            <w:noWrap/>
            <w:hideMark/>
          </w:tcPr>
          <w:p w14:paraId="3EA78749"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3BFDC58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1907762" w14:textId="77777777" w:rsidR="00A75DA0" w:rsidRDefault="00A75DA0" w:rsidP="00CD2600">
            <w:pPr>
              <w:jc w:val="center"/>
              <w:rPr>
                <w:b/>
              </w:rPr>
            </w:pPr>
            <w:r>
              <w:rPr>
                <w:b/>
              </w:rPr>
              <w:t>LUVA SOLDAVEL 25MM</w:t>
            </w:r>
          </w:p>
        </w:tc>
        <w:tc>
          <w:tcPr>
            <w:tcW w:w="876" w:type="dxa"/>
            <w:tcBorders>
              <w:top w:val="single" w:sz="4" w:space="0" w:color="auto"/>
              <w:left w:val="single" w:sz="4" w:space="0" w:color="auto"/>
              <w:bottom w:val="single" w:sz="4" w:space="0" w:color="auto"/>
              <w:right w:val="single" w:sz="4" w:space="0" w:color="auto"/>
            </w:tcBorders>
            <w:noWrap/>
            <w:hideMark/>
          </w:tcPr>
          <w:p w14:paraId="6E40B72D" w14:textId="77777777" w:rsidR="00A75DA0" w:rsidRDefault="00A75DA0" w:rsidP="00CD2600">
            <w:pPr>
              <w:jc w:val="center"/>
              <w:rPr>
                <w:b/>
              </w:rPr>
            </w:pPr>
            <w:r>
              <w:rPr>
                <w:b/>
              </w:rPr>
              <w:t>0,8</w:t>
            </w:r>
          </w:p>
        </w:tc>
      </w:tr>
      <w:tr w:rsidR="00A75DA0" w14:paraId="15EEDD3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E560006" w14:textId="77777777" w:rsidR="00A75DA0" w:rsidRDefault="00A75DA0" w:rsidP="00CD2600">
            <w:pPr>
              <w:jc w:val="center"/>
              <w:rPr>
                <w:b/>
              </w:rPr>
            </w:pPr>
            <w:r>
              <w:rPr>
                <w:b/>
              </w:rPr>
              <w:t>124</w:t>
            </w:r>
          </w:p>
        </w:tc>
        <w:tc>
          <w:tcPr>
            <w:tcW w:w="870" w:type="dxa"/>
            <w:tcBorders>
              <w:top w:val="single" w:sz="4" w:space="0" w:color="auto"/>
              <w:left w:val="single" w:sz="4" w:space="0" w:color="auto"/>
              <w:bottom w:val="single" w:sz="4" w:space="0" w:color="auto"/>
              <w:right w:val="single" w:sz="4" w:space="0" w:color="auto"/>
            </w:tcBorders>
            <w:noWrap/>
            <w:hideMark/>
          </w:tcPr>
          <w:p w14:paraId="044BC5CB" w14:textId="77777777" w:rsidR="00A75DA0" w:rsidRDefault="00A75DA0" w:rsidP="00CD2600">
            <w:pPr>
              <w:jc w:val="center"/>
              <w:rPr>
                <w:b/>
              </w:rPr>
            </w:pPr>
            <w:r>
              <w:rPr>
                <w:b/>
              </w:rPr>
              <w:t>800</w:t>
            </w:r>
          </w:p>
        </w:tc>
        <w:tc>
          <w:tcPr>
            <w:tcW w:w="1083" w:type="dxa"/>
            <w:tcBorders>
              <w:top w:val="single" w:sz="4" w:space="0" w:color="auto"/>
              <w:left w:val="single" w:sz="4" w:space="0" w:color="auto"/>
              <w:bottom w:val="single" w:sz="4" w:space="0" w:color="auto"/>
              <w:right w:val="single" w:sz="4" w:space="0" w:color="auto"/>
            </w:tcBorders>
            <w:noWrap/>
            <w:hideMark/>
          </w:tcPr>
          <w:p w14:paraId="69EFA78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9FADB62" w14:textId="77777777" w:rsidR="00A75DA0" w:rsidRDefault="00A75DA0" w:rsidP="00CD2600">
            <w:pPr>
              <w:jc w:val="center"/>
              <w:rPr>
                <w:b/>
              </w:rPr>
            </w:pPr>
            <w:r>
              <w:rPr>
                <w:b/>
              </w:rPr>
              <w:t>LUVA SOLDAVEL 32MM</w:t>
            </w:r>
          </w:p>
        </w:tc>
        <w:tc>
          <w:tcPr>
            <w:tcW w:w="876" w:type="dxa"/>
            <w:tcBorders>
              <w:top w:val="single" w:sz="4" w:space="0" w:color="auto"/>
              <w:left w:val="single" w:sz="4" w:space="0" w:color="auto"/>
              <w:bottom w:val="single" w:sz="4" w:space="0" w:color="auto"/>
              <w:right w:val="single" w:sz="4" w:space="0" w:color="auto"/>
            </w:tcBorders>
            <w:noWrap/>
            <w:hideMark/>
          </w:tcPr>
          <w:p w14:paraId="17BF0350" w14:textId="77777777" w:rsidR="00A75DA0" w:rsidRDefault="00A75DA0" w:rsidP="00CD2600">
            <w:pPr>
              <w:jc w:val="center"/>
              <w:rPr>
                <w:b/>
              </w:rPr>
            </w:pPr>
            <w:r>
              <w:rPr>
                <w:b/>
              </w:rPr>
              <w:t>2,1</w:t>
            </w:r>
          </w:p>
        </w:tc>
      </w:tr>
      <w:tr w:rsidR="00A75DA0" w14:paraId="6763915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7A8856F" w14:textId="77777777" w:rsidR="00A75DA0" w:rsidRDefault="00A75DA0" w:rsidP="00CD2600">
            <w:pPr>
              <w:jc w:val="center"/>
              <w:rPr>
                <w:b/>
              </w:rPr>
            </w:pPr>
            <w:r>
              <w:rPr>
                <w:b/>
              </w:rPr>
              <w:t>125</w:t>
            </w:r>
          </w:p>
        </w:tc>
        <w:tc>
          <w:tcPr>
            <w:tcW w:w="870" w:type="dxa"/>
            <w:tcBorders>
              <w:top w:val="single" w:sz="4" w:space="0" w:color="auto"/>
              <w:left w:val="single" w:sz="4" w:space="0" w:color="auto"/>
              <w:bottom w:val="single" w:sz="4" w:space="0" w:color="auto"/>
              <w:right w:val="single" w:sz="4" w:space="0" w:color="auto"/>
            </w:tcBorders>
            <w:noWrap/>
            <w:hideMark/>
          </w:tcPr>
          <w:p w14:paraId="6713A4A0"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779F7BE4"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C60DE01" w14:textId="77777777" w:rsidR="00A75DA0" w:rsidRDefault="00A75DA0" w:rsidP="00CD2600">
            <w:pPr>
              <w:jc w:val="center"/>
              <w:rPr>
                <w:b/>
              </w:rPr>
            </w:pPr>
            <w:r>
              <w:rPr>
                <w:b/>
              </w:rPr>
              <w:t>LUVA SOLDAVEL 50MM</w:t>
            </w:r>
          </w:p>
        </w:tc>
        <w:tc>
          <w:tcPr>
            <w:tcW w:w="876" w:type="dxa"/>
            <w:tcBorders>
              <w:top w:val="single" w:sz="4" w:space="0" w:color="auto"/>
              <w:left w:val="single" w:sz="4" w:space="0" w:color="auto"/>
              <w:bottom w:val="single" w:sz="4" w:space="0" w:color="auto"/>
              <w:right w:val="single" w:sz="4" w:space="0" w:color="auto"/>
            </w:tcBorders>
            <w:noWrap/>
            <w:hideMark/>
          </w:tcPr>
          <w:p w14:paraId="6B318FB9" w14:textId="77777777" w:rsidR="00A75DA0" w:rsidRDefault="00A75DA0" w:rsidP="00CD2600">
            <w:pPr>
              <w:jc w:val="center"/>
              <w:rPr>
                <w:b/>
              </w:rPr>
            </w:pPr>
            <w:r>
              <w:rPr>
                <w:b/>
              </w:rPr>
              <w:t>3</w:t>
            </w:r>
          </w:p>
        </w:tc>
      </w:tr>
      <w:tr w:rsidR="00A75DA0" w14:paraId="06591CB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1CC58A6" w14:textId="77777777" w:rsidR="00A75DA0" w:rsidRDefault="00A75DA0" w:rsidP="00CD2600">
            <w:pPr>
              <w:jc w:val="center"/>
              <w:rPr>
                <w:b/>
              </w:rPr>
            </w:pPr>
            <w:r>
              <w:rPr>
                <w:b/>
              </w:rPr>
              <w:t>126</w:t>
            </w:r>
          </w:p>
        </w:tc>
        <w:tc>
          <w:tcPr>
            <w:tcW w:w="870" w:type="dxa"/>
            <w:tcBorders>
              <w:top w:val="single" w:sz="4" w:space="0" w:color="auto"/>
              <w:left w:val="single" w:sz="4" w:space="0" w:color="auto"/>
              <w:bottom w:val="single" w:sz="4" w:space="0" w:color="auto"/>
              <w:right w:val="single" w:sz="4" w:space="0" w:color="auto"/>
            </w:tcBorders>
            <w:noWrap/>
            <w:hideMark/>
          </w:tcPr>
          <w:p w14:paraId="4771DD87"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764C5C61"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A80FB5C" w14:textId="77777777" w:rsidR="00A75DA0" w:rsidRDefault="00A75DA0" w:rsidP="00CD2600">
            <w:pPr>
              <w:jc w:val="center"/>
              <w:rPr>
                <w:b/>
              </w:rPr>
            </w:pPr>
            <w:r>
              <w:rPr>
                <w:b/>
              </w:rPr>
              <w:t>LUVA SOLDAVEL 60MM</w:t>
            </w:r>
          </w:p>
        </w:tc>
        <w:tc>
          <w:tcPr>
            <w:tcW w:w="876" w:type="dxa"/>
            <w:tcBorders>
              <w:top w:val="single" w:sz="4" w:space="0" w:color="auto"/>
              <w:left w:val="single" w:sz="4" w:space="0" w:color="auto"/>
              <w:bottom w:val="single" w:sz="4" w:space="0" w:color="auto"/>
              <w:right w:val="single" w:sz="4" w:space="0" w:color="auto"/>
            </w:tcBorders>
            <w:noWrap/>
            <w:hideMark/>
          </w:tcPr>
          <w:p w14:paraId="7137D7A7" w14:textId="77777777" w:rsidR="00A75DA0" w:rsidRDefault="00A75DA0" w:rsidP="00CD2600">
            <w:pPr>
              <w:jc w:val="center"/>
              <w:rPr>
                <w:b/>
              </w:rPr>
            </w:pPr>
            <w:r>
              <w:rPr>
                <w:b/>
              </w:rPr>
              <w:t>12</w:t>
            </w:r>
          </w:p>
        </w:tc>
      </w:tr>
      <w:tr w:rsidR="00A75DA0" w14:paraId="671C424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3AEE2C2" w14:textId="77777777" w:rsidR="00A75DA0" w:rsidRDefault="00A75DA0" w:rsidP="00CD2600">
            <w:pPr>
              <w:jc w:val="center"/>
              <w:rPr>
                <w:b/>
              </w:rPr>
            </w:pPr>
            <w:r>
              <w:rPr>
                <w:b/>
              </w:rPr>
              <w:t>127</w:t>
            </w:r>
          </w:p>
        </w:tc>
        <w:tc>
          <w:tcPr>
            <w:tcW w:w="870" w:type="dxa"/>
            <w:tcBorders>
              <w:top w:val="single" w:sz="4" w:space="0" w:color="auto"/>
              <w:left w:val="single" w:sz="4" w:space="0" w:color="auto"/>
              <w:bottom w:val="single" w:sz="4" w:space="0" w:color="auto"/>
              <w:right w:val="single" w:sz="4" w:space="0" w:color="auto"/>
            </w:tcBorders>
            <w:noWrap/>
            <w:hideMark/>
          </w:tcPr>
          <w:p w14:paraId="073DFD41"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702952BE"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C5842B3" w14:textId="77777777" w:rsidR="00A75DA0" w:rsidRDefault="00A75DA0" w:rsidP="00CD2600">
            <w:pPr>
              <w:jc w:val="center"/>
              <w:rPr>
                <w:b/>
              </w:rPr>
            </w:pPr>
            <w:r>
              <w:rPr>
                <w:b/>
              </w:rPr>
              <w:t>LUVA SOLDAVEL 75MM</w:t>
            </w:r>
          </w:p>
        </w:tc>
        <w:tc>
          <w:tcPr>
            <w:tcW w:w="876" w:type="dxa"/>
            <w:tcBorders>
              <w:top w:val="single" w:sz="4" w:space="0" w:color="auto"/>
              <w:left w:val="single" w:sz="4" w:space="0" w:color="auto"/>
              <w:bottom w:val="single" w:sz="4" w:space="0" w:color="auto"/>
              <w:right w:val="single" w:sz="4" w:space="0" w:color="auto"/>
            </w:tcBorders>
            <w:noWrap/>
            <w:hideMark/>
          </w:tcPr>
          <w:p w14:paraId="6103BAA5" w14:textId="77777777" w:rsidR="00A75DA0" w:rsidRDefault="00A75DA0" w:rsidP="00CD2600">
            <w:pPr>
              <w:jc w:val="center"/>
              <w:rPr>
                <w:b/>
              </w:rPr>
            </w:pPr>
            <w:r>
              <w:rPr>
                <w:b/>
              </w:rPr>
              <w:t>15,30</w:t>
            </w:r>
          </w:p>
        </w:tc>
      </w:tr>
      <w:tr w:rsidR="00A75DA0" w14:paraId="4FFA737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2268A2F" w14:textId="77777777" w:rsidR="00A75DA0" w:rsidRDefault="00A75DA0" w:rsidP="00CD2600">
            <w:pPr>
              <w:jc w:val="center"/>
              <w:rPr>
                <w:b/>
              </w:rPr>
            </w:pPr>
            <w:r>
              <w:rPr>
                <w:b/>
              </w:rPr>
              <w:t>128</w:t>
            </w:r>
          </w:p>
        </w:tc>
        <w:tc>
          <w:tcPr>
            <w:tcW w:w="870" w:type="dxa"/>
            <w:tcBorders>
              <w:top w:val="single" w:sz="4" w:space="0" w:color="auto"/>
              <w:left w:val="single" w:sz="4" w:space="0" w:color="auto"/>
              <w:bottom w:val="single" w:sz="4" w:space="0" w:color="auto"/>
              <w:right w:val="single" w:sz="4" w:space="0" w:color="auto"/>
            </w:tcBorders>
            <w:noWrap/>
            <w:hideMark/>
          </w:tcPr>
          <w:p w14:paraId="5B900D5B"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405D458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5424F32" w14:textId="77777777" w:rsidR="00A75DA0" w:rsidRDefault="00A75DA0" w:rsidP="00CD2600">
            <w:pPr>
              <w:jc w:val="center"/>
              <w:rPr>
                <w:b/>
              </w:rPr>
            </w:pPr>
            <w:r>
              <w:rPr>
                <w:b/>
              </w:rPr>
              <w:t>LUVA SOLDAVEL 85MM</w:t>
            </w:r>
          </w:p>
        </w:tc>
        <w:tc>
          <w:tcPr>
            <w:tcW w:w="876" w:type="dxa"/>
            <w:tcBorders>
              <w:top w:val="single" w:sz="4" w:space="0" w:color="auto"/>
              <w:left w:val="single" w:sz="4" w:space="0" w:color="auto"/>
              <w:bottom w:val="single" w:sz="4" w:space="0" w:color="auto"/>
              <w:right w:val="single" w:sz="4" w:space="0" w:color="auto"/>
            </w:tcBorders>
            <w:noWrap/>
            <w:hideMark/>
          </w:tcPr>
          <w:p w14:paraId="6BE51F9B" w14:textId="77777777" w:rsidR="00A75DA0" w:rsidRDefault="00A75DA0" w:rsidP="00CD2600">
            <w:pPr>
              <w:jc w:val="center"/>
              <w:rPr>
                <w:b/>
              </w:rPr>
            </w:pPr>
            <w:r>
              <w:rPr>
                <w:b/>
              </w:rPr>
              <w:t>23</w:t>
            </w:r>
          </w:p>
        </w:tc>
      </w:tr>
      <w:tr w:rsidR="00A75DA0" w14:paraId="75DC685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62CADAA" w14:textId="77777777" w:rsidR="00A75DA0" w:rsidRDefault="00A75DA0" w:rsidP="00CD2600">
            <w:pPr>
              <w:jc w:val="center"/>
              <w:rPr>
                <w:b/>
              </w:rPr>
            </w:pPr>
            <w:r>
              <w:rPr>
                <w:b/>
              </w:rPr>
              <w:t>129</w:t>
            </w:r>
          </w:p>
        </w:tc>
        <w:tc>
          <w:tcPr>
            <w:tcW w:w="870" w:type="dxa"/>
            <w:tcBorders>
              <w:top w:val="single" w:sz="4" w:space="0" w:color="auto"/>
              <w:left w:val="single" w:sz="4" w:space="0" w:color="auto"/>
              <w:bottom w:val="single" w:sz="4" w:space="0" w:color="auto"/>
              <w:right w:val="single" w:sz="4" w:space="0" w:color="auto"/>
            </w:tcBorders>
            <w:noWrap/>
            <w:hideMark/>
          </w:tcPr>
          <w:p w14:paraId="0B0F4241"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636D75E0"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79501067" w14:textId="77777777" w:rsidR="00A75DA0" w:rsidRDefault="00A75DA0" w:rsidP="00CD2600">
            <w:pPr>
              <w:jc w:val="center"/>
              <w:rPr>
                <w:b/>
              </w:rPr>
            </w:pPr>
            <w:r>
              <w:rPr>
                <w:b/>
              </w:rPr>
              <w:t>NIPEL DUPLO GALVANIZADO 1.1/2</w:t>
            </w:r>
          </w:p>
        </w:tc>
        <w:tc>
          <w:tcPr>
            <w:tcW w:w="876" w:type="dxa"/>
            <w:tcBorders>
              <w:top w:val="single" w:sz="4" w:space="0" w:color="auto"/>
              <w:left w:val="single" w:sz="4" w:space="0" w:color="auto"/>
              <w:bottom w:val="single" w:sz="4" w:space="0" w:color="auto"/>
              <w:right w:val="single" w:sz="4" w:space="0" w:color="auto"/>
            </w:tcBorders>
            <w:noWrap/>
            <w:hideMark/>
          </w:tcPr>
          <w:p w14:paraId="0F922D31" w14:textId="77777777" w:rsidR="00A75DA0" w:rsidRDefault="00A75DA0" w:rsidP="00CD2600">
            <w:pPr>
              <w:jc w:val="center"/>
              <w:rPr>
                <w:b/>
              </w:rPr>
            </w:pPr>
            <w:r>
              <w:rPr>
                <w:b/>
              </w:rPr>
              <w:t>25</w:t>
            </w:r>
          </w:p>
        </w:tc>
      </w:tr>
      <w:tr w:rsidR="00A75DA0" w14:paraId="6318EB6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39B027C" w14:textId="77777777" w:rsidR="00A75DA0" w:rsidRDefault="00A75DA0" w:rsidP="00CD2600">
            <w:pPr>
              <w:jc w:val="center"/>
              <w:rPr>
                <w:b/>
              </w:rPr>
            </w:pPr>
            <w:r>
              <w:rPr>
                <w:b/>
              </w:rPr>
              <w:t>130</w:t>
            </w:r>
          </w:p>
        </w:tc>
        <w:tc>
          <w:tcPr>
            <w:tcW w:w="870" w:type="dxa"/>
            <w:tcBorders>
              <w:top w:val="single" w:sz="4" w:space="0" w:color="auto"/>
              <w:left w:val="single" w:sz="4" w:space="0" w:color="auto"/>
              <w:bottom w:val="single" w:sz="4" w:space="0" w:color="auto"/>
              <w:right w:val="single" w:sz="4" w:space="0" w:color="auto"/>
            </w:tcBorders>
            <w:noWrap/>
            <w:hideMark/>
          </w:tcPr>
          <w:p w14:paraId="0CBB09B8"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7E7093EF"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3FE82B97" w14:textId="77777777" w:rsidR="00A75DA0" w:rsidRDefault="00A75DA0" w:rsidP="00CD2600">
            <w:pPr>
              <w:jc w:val="center"/>
              <w:rPr>
                <w:b/>
              </w:rPr>
            </w:pPr>
            <w:r>
              <w:rPr>
                <w:b/>
              </w:rPr>
              <w:t>NIPEL DUPLO GALVANIZADO 2</w:t>
            </w:r>
          </w:p>
        </w:tc>
        <w:tc>
          <w:tcPr>
            <w:tcW w:w="876" w:type="dxa"/>
            <w:tcBorders>
              <w:top w:val="single" w:sz="4" w:space="0" w:color="auto"/>
              <w:left w:val="single" w:sz="4" w:space="0" w:color="auto"/>
              <w:bottom w:val="single" w:sz="4" w:space="0" w:color="auto"/>
              <w:right w:val="single" w:sz="4" w:space="0" w:color="auto"/>
            </w:tcBorders>
            <w:noWrap/>
            <w:hideMark/>
          </w:tcPr>
          <w:p w14:paraId="48DD0BC2" w14:textId="77777777" w:rsidR="00A75DA0" w:rsidRDefault="00A75DA0" w:rsidP="00CD2600">
            <w:pPr>
              <w:jc w:val="center"/>
              <w:rPr>
                <w:b/>
              </w:rPr>
            </w:pPr>
            <w:r>
              <w:rPr>
                <w:b/>
              </w:rPr>
              <w:t>24</w:t>
            </w:r>
          </w:p>
        </w:tc>
      </w:tr>
      <w:tr w:rsidR="00A75DA0" w14:paraId="609D9EC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E0B33F8" w14:textId="77777777" w:rsidR="00A75DA0" w:rsidRDefault="00A75DA0" w:rsidP="00CD2600">
            <w:pPr>
              <w:jc w:val="center"/>
              <w:rPr>
                <w:b/>
              </w:rPr>
            </w:pPr>
            <w:r>
              <w:rPr>
                <w:b/>
              </w:rPr>
              <w:t>131</w:t>
            </w:r>
          </w:p>
        </w:tc>
        <w:tc>
          <w:tcPr>
            <w:tcW w:w="870" w:type="dxa"/>
            <w:tcBorders>
              <w:top w:val="single" w:sz="4" w:space="0" w:color="auto"/>
              <w:left w:val="single" w:sz="4" w:space="0" w:color="auto"/>
              <w:bottom w:val="single" w:sz="4" w:space="0" w:color="auto"/>
              <w:right w:val="single" w:sz="4" w:space="0" w:color="auto"/>
            </w:tcBorders>
            <w:noWrap/>
            <w:hideMark/>
          </w:tcPr>
          <w:p w14:paraId="1ED5865D"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00906C64"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3F9ADA32" w14:textId="77777777" w:rsidR="00A75DA0" w:rsidRDefault="00A75DA0" w:rsidP="00CD2600">
            <w:pPr>
              <w:jc w:val="center"/>
              <w:rPr>
                <w:b/>
              </w:rPr>
            </w:pPr>
            <w:r>
              <w:rPr>
                <w:b/>
              </w:rPr>
              <w:t>NIPEL DUPLO GALVANIZADO 2.1/2</w:t>
            </w:r>
          </w:p>
        </w:tc>
        <w:tc>
          <w:tcPr>
            <w:tcW w:w="876" w:type="dxa"/>
            <w:tcBorders>
              <w:top w:val="single" w:sz="4" w:space="0" w:color="auto"/>
              <w:left w:val="single" w:sz="4" w:space="0" w:color="auto"/>
              <w:bottom w:val="single" w:sz="4" w:space="0" w:color="auto"/>
              <w:right w:val="single" w:sz="4" w:space="0" w:color="auto"/>
            </w:tcBorders>
            <w:noWrap/>
            <w:hideMark/>
          </w:tcPr>
          <w:p w14:paraId="32B18DE7" w14:textId="77777777" w:rsidR="00A75DA0" w:rsidRDefault="00A75DA0" w:rsidP="00CD2600">
            <w:pPr>
              <w:jc w:val="center"/>
              <w:rPr>
                <w:b/>
              </w:rPr>
            </w:pPr>
            <w:r>
              <w:rPr>
                <w:b/>
              </w:rPr>
              <w:t>42</w:t>
            </w:r>
          </w:p>
        </w:tc>
      </w:tr>
      <w:tr w:rsidR="00A75DA0" w14:paraId="442CC61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9E0F330" w14:textId="77777777" w:rsidR="00A75DA0" w:rsidRDefault="00A75DA0" w:rsidP="00CD2600">
            <w:pPr>
              <w:jc w:val="center"/>
              <w:rPr>
                <w:b/>
              </w:rPr>
            </w:pPr>
            <w:r>
              <w:rPr>
                <w:b/>
              </w:rPr>
              <w:t>132</w:t>
            </w:r>
          </w:p>
        </w:tc>
        <w:tc>
          <w:tcPr>
            <w:tcW w:w="870" w:type="dxa"/>
            <w:tcBorders>
              <w:top w:val="single" w:sz="4" w:space="0" w:color="auto"/>
              <w:left w:val="single" w:sz="4" w:space="0" w:color="auto"/>
              <w:bottom w:val="single" w:sz="4" w:space="0" w:color="auto"/>
              <w:right w:val="single" w:sz="4" w:space="0" w:color="auto"/>
            </w:tcBorders>
            <w:noWrap/>
            <w:hideMark/>
          </w:tcPr>
          <w:p w14:paraId="65DE496F"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1BB40EBA"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65A5C285" w14:textId="77777777" w:rsidR="00A75DA0" w:rsidRDefault="00A75DA0" w:rsidP="00CD2600">
            <w:pPr>
              <w:jc w:val="center"/>
              <w:rPr>
                <w:b/>
              </w:rPr>
            </w:pPr>
            <w:r>
              <w:rPr>
                <w:b/>
              </w:rPr>
              <w:t>NIPEL DUPLO GALVANIZADO FG 3</w:t>
            </w:r>
          </w:p>
        </w:tc>
        <w:tc>
          <w:tcPr>
            <w:tcW w:w="876" w:type="dxa"/>
            <w:tcBorders>
              <w:top w:val="single" w:sz="4" w:space="0" w:color="auto"/>
              <w:left w:val="single" w:sz="4" w:space="0" w:color="auto"/>
              <w:bottom w:val="single" w:sz="4" w:space="0" w:color="auto"/>
              <w:right w:val="single" w:sz="4" w:space="0" w:color="auto"/>
            </w:tcBorders>
            <w:noWrap/>
            <w:hideMark/>
          </w:tcPr>
          <w:p w14:paraId="23245710" w14:textId="77777777" w:rsidR="00A75DA0" w:rsidRDefault="00A75DA0" w:rsidP="00CD2600">
            <w:pPr>
              <w:jc w:val="center"/>
              <w:rPr>
                <w:b/>
              </w:rPr>
            </w:pPr>
            <w:r>
              <w:rPr>
                <w:b/>
              </w:rPr>
              <w:t>74,50</w:t>
            </w:r>
          </w:p>
        </w:tc>
      </w:tr>
      <w:tr w:rsidR="00A75DA0" w14:paraId="3669683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4B96DC7" w14:textId="77777777" w:rsidR="00A75DA0" w:rsidRDefault="00A75DA0" w:rsidP="00CD2600">
            <w:pPr>
              <w:jc w:val="center"/>
              <w:rPr>
                <w:b/>
              </w:rPr>
            </w:pPr>
            <w:r>
              <w:rPr>
                <w:b/>
              </w:rPr>
              <w:t>133</w:t>
            </w:r>
          </w:p>
        </w:tc>
        <w:tc>
          <w:tcPr>
            <w:tcW w:w="870" w:type="dxa"/>
            <w:tcBorders>
              <w:top w:val="single" w:sz="4" w:space="0" w:color="auto"/>
              <w:left w:val="single" w:sz="4" w:space="0" w:color="auto"/>
              <w:bottom w:val="single" w:sz="4" w:space="0" w:color="auto"/>
              <w:right w:val="single" w:sz="4" w:space="0" w:color="auto"/>
            </w:tcBorders>
            <w:noWrap/>
            <w:hideMark/>
          </w:tcPr>
          <w:p w14:paraId="58B52EF4"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39D7214E"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0D257EF0" w14:textId="77777777" w:rsidR="00A75DA0" w:rsidRDefault="00A75DA0" w:rsidP="00CD2600">
            <w:pPr>
              <w:jc w:val="center"/>
              <w:rPr>
                <w:b/>
              </w:rPr>
            </w:pPr>
            <w:r>
              <w:rPr>
                <w:b/>
              </w:rPr>
              <w:t>NIPEL PVC COM ROSCA DE 1/2.</w:t>
            </w:r>
          </w:p>
        </w:tc>
        <w:tc>
          <w:tcPr>
            <w:tcW w:w="876" w:type="dxa"/>
            <w:tcBorders>
              <w:top w:val="single" w:sz="4" w:space="0" w:color="auto"/>
              <w:left w:val="single" w:sz="4" w:space="0" w:color="auto"/>
              <w:bottom w:val="single" w:sz="4" w:space="0" w:color="auto"/>
              <w:right w:val="single" w:sz="4" w:space="0" w:color="auto"/>
            </w:tcBorders>
            <w:noWrap/>
            <w:hideMark/>
          </w:tcPr>
          <w:p w14:paraId="7283693E" w14:textId="77777777" w:rsidR="00A75DA0" w:rsidRDefault="00A75DA0" w:rsidP="00CD2600">
            <w:pPr>
              <w:jc w:val="center"/>
              <w:rPr>
                <w:b/>
              </w:rPr>
            </w:pPr>
            <w:r>
              <w:rPr>
                <w:b/>
              </w:rPr>
              <w:t>1</w:t>
            </w:r>
          </w:p>
        </w:tc>
      </w:tr>
      <w:tr w:rsidR="00A75DA0" w14:paraId="1ED344D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4D09141" w14:textId="77777777" w:rsidR="00A75DA0" w:rsidRDefault="00A75DA0" w:rsidP="00CD2600">
            <w:pPr>
              <w:jc w:val="center"/>
              <w:rPr>
                <w:b/>
              </w:rPr>
            </w:pPr>
            <w:r>
              <w:rPr>
                <w:b/>
              </w:rPr>
              <w:t>134</w:t>
            </w:r>
          </w:p>
        </w:tc>
        <w:tc>
          <w:tcPr>
            <w:tcW w:w="870" w:type="dxa"/>
            <w:tcBorders>
              <w:top w:val="single" w:sz="4" w:space="0" w:color="auto"/>
              <w:left w:val="single" w:sz="4" w:space="0" w:color="auto"/>
              <w:bottom w:val="single" w:sz="4" w:space="0" w:color="auto"/>
              <w:right w:val="single" w:sz="4" w:space="0" w:color="auto"/>
            </w:tcBorders>
            <w:noWrap/>
            <w:hideMark/>
          </w:tcPr>
          <w:p w14:paraId="50611AB7"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384ACFD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9148ADB" w14:textId="77777777" w:rsidR="00A75DA0" w:rsidRDefault="00A75DA0" w:rsidP="00CD2600">
            <w:pPr>
              <w:jc w:val="center"/>
              <w:rPr>
                <w:b/>
              </w:rPr>
            </w:pPr>
            <w:r>
              <w:rPr>
                <w:b/>
              </w:rPr>
              <w:t>PASTA LUBRIFICANTE 1000 GR</w:t>
            </w:r>
          </w:p>
        </w:tc>
        <w:tc>
          <w:tcPr>
            <w:tcW w:w="876" w:type="dxa"/>
            <w:tcBorders>
              <w:top w:val="single" w:sz="4" w:space="0" w:color="auto"/>
              <w:left w:val="single" w:sz="4" w:space="0" w:color="auto"/>
              <w:bottom w:val="single" w:sz="4" w:space="0" w:color="auto"/>
              <w:right w:val="single" w:sz="4" w:space="0" w:color="auto"/>
            </w:tcBorders>
            <w:noWrap/>
            <w:hideMark/>
          </w:tcPr>
          <w:p w14:paraId="141FB0EE" w14:textId="77777777" w:rsidR="00A75DA0" w:rsidRDefault="00A75DA0" w:rsidP="00CD2600">
            <w:pPr>
              <w:jc w:val="center"/>
              <w:rPr>
                <w:b/>
              </w:rPr>
            </w:pPr>
            <w:r>
              <w:rPr>
                <w:b/>
              </w:rPr>
              <w:t>38</w:t>
            </w:r>
          </w:p>
        </w:tc>
      </w:tr>
      <w:tr w:rsidR="00A75DA0" w14:paraId="6EAF91B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A05F182" w14:textId="77777777" w:rsidR="00A75DA0" w:rsidRDefault="00A75DA0" w:rsidP="00CD2600">
            <w:pPr>
              <w:jc w:val="center"/>
              <w:rPr>
                <w:b/>
              </w:rPr>
            </w:pPr>
            <w:r>
              <w:rPr>
                <w:b/>
              </w:rPr>
              <w:t>135</w:t>
            </w:r>
          </w:p>
        </w:tc>
        <w:tc>
          <w:tcPr>
            <w:tcW w:w="870" w:type="dxa"/>
            <w:tcBorders>
              <w:top w:val="single" w:sz="4" w:space="0" w:color="auto"/>
              <w:left w:val="single" w:sz="4" w:space="0" w:color="auto"/>
              <w:bottom w:val="single" w:sz="4" w:space="0" w:color="auto"/>
              <w:right w:val="single" w:sz="4" w:space="0" w:color="auto"/>
            </w:tcBorders>
            <w:noWrap/>
            <w:hideMark/>
          </w:tcPr>
          <w:p w14:paraId="410EE18B"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72EF58C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32CB3FC" w14:textId="77777777" w:rsidR="00A75DA0" w:rsidRDefault="00A75DA0" w:rsidP="00CD2600">
            <w:pPr>
              <w:jc w:val="center"/>
              <w:rPr>
                <w:b/>
              </w:rPr>
            </w:pPr>
            <w:r>
              <w:rPr>
                <w:b/>
              </w:rPr>
              <w:t>PASTA LUBRIFICANTE 160gr</w:t>
            </w:r>
          </w:p>
        </w:tc>
        <w:tc>
          <w:tcPr>
            <w:tcW w:w="876" w:type="dxa"/>
            <w:tcBorders>
              <w:top w:val="single" w:sz="4" w:space="0" w:color="auto"/>
              <w:left w:val="single" w:sz="4" w:space="0" w:color="auto"/>
              <w:bottom w:val="single" w:sz="4" w:space="0" w:color="auto"/>
              <w:right w:val="single" w:sz="4" w:space="0" w:color="auto"/>
            </w:tcBorders>
            <w:noWrap/>
            <w:hideMark/>
          </w:tcPr>
          <w:p w14:paraId="4501BCAA" w14:textId="77777777" w:rsidR="00A75DA0" w:rsidRDefault="00A75DA0" w:rsidP="00CD2600">
            <w:pPr>
              <w:jc w:val="center"/>
              <w:rPr>
                <w:b/>
              </w:rPr>
            </w:pPr>
            <w:r>
              <w:rPr>
                <w:b/>
              </w:rPr>
              <w:t>25</w:t>
            </w:r>
          </w:p>
        </w:tc>
      </w:tr>
      <w:tr w:rsidR="00A75DA0" w14:paraId="17C4E8F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076BA2D" w14:textId="77777777" w:rsidR="00A75DA0" w:rsidRDefault="00A75DA0" w:rsidP="00CD2600">
            <w:pPr>
              <w:jc w:val="center"/>
              <w:rPr>
                <w:b/>
              </w:rPr>
            </w:pPr>
            <w:r>
              <w:rPr>
                <w:b/>
              </w:rPr>
              <w:t>136</w:t>
            </w:r>
          </w:p>
        </w:tc>
        <w:tc>
          <w:tcPr>
            <w:tcW w:w="870" w:type="dxa"/>
            <w:tcBorders>
              <w:top w:val="single" w:sz="4" w:space="0" w:color="auto"/>
              <w:left w:val="single" w:sz="4" w:space="0" w:color="auto"/>
              <w:bottom w:val="single" w:sz="4" w:space="0" w:color="auto"/>
              <w:right w:val="single" w:sz="4" w:space="0" w:color="auto"/>
            </w:tcBorders>
            <w:noWrap/>
            <w:hideMark/>
          </w:tcPr>
          <w:p w14:paraId="45D14B4E"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942CBF3"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6296F03C" w14:textId="77777777" w:rsidR="00A75DA0" w:rsidRDefault="00A75DA0" w:rsidP="00CD2600">
            <w:pPr>
              <w:jc w:val="center"/>
              <w:rPr>
                <w:b/>
              </w:rPr>
            </w:pPr>
            <w:r>
              <w:rPr>
                <w:b/>
              </w:rPr>
              <w:t>PLUG PVC ROSCAVEL DE 1/2</w:t>
            </w:r>
          </w:p>
        </w:tc>
        <w:tc>
          <w:tcPr>
            <w:tcW w:w="876" w:type="dxa"/>
            <w:tcBorders>
              <w:top w:val="single" w:sz="4" w:space="0" w:color="auto"/>
              <w:left w:val="single" w:sz="4" w:space="0" w:color="auto"/>
              <w:bottom w:val="single" w:sz="4" w:space="0" w:color="auto"/>
              <w:right w:val="single" w:sz="4" w:space="0" w:color="auto"/>
            </w:tcBorders>
            <w:noWrap/>
            <w:hideMark/>
          </w:tcPr>
          <w:p w14:paraId="538B0829" w14:textId="77777777" w:rsidR="00A75DA0" w:rsidRDefault="00A75DA0" w:rsidP="00CD2600">
            <w:pPr>
              <w:jc w:val="center"/>
              <w:rPr>
                <w:b/>
              </w:rPr>
            </w:pPr>
            <w:r>
              <w:rPr>
                <w:b/>
              </w:rPr>
              <w:t>0,7</w:t>
            </w:r>
          </w:p>
        </w:tc>
      </w:tr>
      <w:tr w:rsidR="00A75DA0" w14:paraId="18ED30E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82AC816" w14:textId="77777777" w:rsidR="00A75DA0" w:rsidRDefault="00A75DA0" w:rsidP="00CD2600">
            <w:pPr>
              <w:jc w:val="center"/>
              <w:rPr>
                <w:b/>
              </w:rPr>
            </w:pPr>
            <w:r>
              <w:rPr>
                <w:b/>
              </w:rPr>
              <w:t>137</w:t>
            </w:r>
          </w:p>
        </w:tc>
        <w:tc>
          <w:tcPr>
            <w:tcW w:w="870" w:type="dxa"/>
            <w:tcBorders>
              <w:top w:val="single" w:sz="4" w:space="0" w:color="auto"/>
              <w:left w:val="single" w:sz="4" w:space="0" w:color="auto"/>
              <w:bottom w:val="single" w:sz="4" w:space="0" w:color="auto"/>
              <w:right w:val="single" w:sz="4" w:space="0" w:color="auto"/>
            </w:tcBorders>
            <w:noWrap/>
            <w:hideMark/>
          </w:tcPr>
          <w:p w14:paraId="1C4AEB3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012E036F"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D466F1F" w14:textId="77777777" w:rsidR="00A75DA0" w:rsidRDefault="00A75DA0" w:rsidP="00CD2600">
            <w:pPr>
              <w:jc w:val="center"/>
              <w:rPr>
                <w:b/>
              </w:rPr>
            </w:pPr>
            <w:r>
              <w:rPr>
                <w:b/>
              </w:rPr>
              <w:t xml:space="preserve">Registro de esfera PVC 1/2 </w:t>
            </w:r>
            <w:proofErr w:type="spellStart"/>
            <w:r>
              <w:rPr>
                <w:b/>
              </w:rPr>
              <w:t>rosc</w:t>
            </w:r>
            <w:proofErr w:type="spellEnd"/>
            <w:r>
              <w:rPr>
                <w:b/>
              </w:rPr>
              <w:t xml:space="preserve">. </w:t>
            </w:r>
            <w:proofErr w:type="spellStart"/>
            <w:r>
              <w:rPr>
                <w:b/>
              </w:rPr>
              <w:t>femea</w:t>
            </w:r>
            <w:proofErr w:type="spellEnd"/>
            <w:r>
              <w:rPr>
                <w:b/>
              </w:rPr>
              <w:t xml:space="preserve"> união</w:t>
            </w:r>
          </w:p>
        </w:tc>
        <w:tc>
          <w:tcPr>
            <w:tcW w:w="876" w:type="dxa"/>
            <w:tcBorders>
              <w:top w:val="single" w:sz="4" w:space="0" w:color="auto"/>
              <w:left w:val="single" w:sz="4" w:space="0" w:color="auto"/>
              <w:bottom w:val="single" w:sz="4" w:space="0" w:color="auto"/>
              <w:right w:val="single" w:sz="4" w:space="0" w:color="auto"/>
            </w:tcBorders>
            <w:noWrap/>
            <w:hideMark/>
          </w:tcPr>
          <w:p w14:paraId="7221E222" w14:textId="77777777" w:rsidR="00A75DA0" w:rsidRDefault="00A75DA0" w:rsidP="00CD2600">
            <w:pPr>
              <w:jc w:val="center"/>
              <w:rPr>
                <w:b/>
              </w:rPr>
            </w:pPr>
            <w:r>
              <w:rPr>
                <w:b/>
              </w:rPr>
              <w:t>13,8</w:t>
            </w:r>
          </w:p>
        </w:tc>
      </w:tr>
      <w:tr w:rsidR="00A75DA0" w14:paraId="7474179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E7A062D" w14:textId="77777777" w:rsidR="00A75DA0" w:rsidRDefault="00A75DA0" w:rsidP="00CD2600">
            <w:pPr>
              <w:jc w:val="center"/>
              <w:rPr>
                <w:b/>
              </w:rPr>
            </w:pPr>
            <w:r>
              <w:rPr>
                <w:b/>
              </w:rPr>
              <w:t>138</w:t>
            </w:r>
          </w:p>
        </w:tc>
        <w:tc>
          <w:tcPr>
            <w:tcW w:w="870" w:type="dxa"/>
            <w:tcBorders>
              <w:top w:val="single" w:sz="4" w:space="0" w:color="auto"/>
              <w:left w:val="single" w:sz="4" w:space="0" w:color="auto"/>
              <w:bottom w:val="single" w:sz="4" w:space="0" w:color="auto"/>
              <w:right w:val="single" w:sz="4" w:space="0" w:color="auto"/>
            </w:tcBorders>
            <w:noWrap/>
            <w:hideMark/>
          </w:tcPr>
          <w:p w14:paraId="0A4BDAA5"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B0FADCE"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438B84B6" w14:textId="77777777" w:rsidR="00A75DA0" w:rsidRDefault="00A75DA0" w:rsidP="00CD2600">
            <w:pPr>
              <w:jc w:val="center"/>
              <w:rPr>
                <w:b/>
              </w:rPr>
            </w:pPr>
            <w:r>
              <w:rPr>
                <w:b/>
              </w:rPr>
              <w:t>REGISTRO DE ESFERA PVC 75 MM</w:t>
            </w:r>
          </w:p>
        </w:tc>
        <w:tc>
          <w:tcPr>
            <w:tcW w:w="876" w:type="dxa"/>
            <w:tcBorders>
              <w:top w:val="single" w:sz="4" w:space="0" w:color="auto"/>
              <w:left w:val="single" w:sz="4" w:space="0" w:color="auto"/>
              <w:bottom w:val="single" w:sz="4" w:space="0" w:color="auto"/>
              <w:right w:val="single" w:sz="4" w:space="0" w:color="auto"/>
            </w:tcBorders>
            <w:noWrap/>
            <w:hideMark/>
          </w:tcPr>
          <w:p w14:paraId="5A6F21E4" w14:textId="77777777" w:rsidR="00A75DA0" w:rsidRDefault="00A75DA0" w:rsidP="00CD2600">
            <w:pPr>
              <w:jc w:val="center"/>
              <w:rPr>
                <w:b/>
              </w:rPr>
            </w:pPr>
            <w:r>
              <w:rPr>
                <w:b/>
              </w:rPr>
              <w:t>89,9</w:t>
            </w:r>
          </w:p>
        </w:tc>
      </w:tr>
      <w:tr w:rsidR="00A75DA0" w14:paraId="53B9E69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4BB08E7" w14:textId="77777777" w:rsidR="00A75DA0" w:rsidRDefault="00A75DA0" w:rsidP="00CD2600">
            <w:pPr>
              <w:jc w:val="center"/>
              <w:rPr>
                <w:b/>
              </w:rPr>
            </w:pPr>
            <w:r>
              <w:rPr>
                <w:b/>
              </w:rPr>
              <w:t>139</w:t>
            </w:r>
          </w:p>
        </w:tc>
        <w:tc>
          <w:tcPr>
            <w:tcW w:w="870" w:type="dxa"/>
            <w:tcBorders>
              <w:top w:val="single" w:sz="4" w:space="0" w:color="auto"/>
              <w:left w:val="single" w:sz="4" w:space="0" w:color="auto"/>
              <w:bottom w:val="single" w:sz="4" w:space="0" w:color="auto"/>
              <w:right w:val="single" w:sz="4" w:space="0" w:color="auto"/>
            </w:tcBorders>
            <w:noWrap/>
            <w:hideMark/>
          </w:tcPr>
          <w:p w14:paraId="36514D2D" w14:textId="77777777" w:rsidR="00A75DA0" w:rsidRDefault="00A75DA0" w:rsidP="00CD2600">
            <w:pPr>
              <w:jc w:val="center"/>
              <w:rPr>
                <w:b/>
              </w:rPr>
            </w:pPr>
            <w:r>
              <w:rPr>
                <w:b/>
              </w:rPr>
              <w:t>300</w:t>
            </w:r>
          </w:p>
        </w:tc>
        <w:tc>
          <w:tcPr>
            <w:tcW w:w="1083" w:type="dxa"/>
            <w:tcBorders>
              <w:top w:val="single" w:sz="4" w:space="0" w:color="auto"/>
              <w:left w:val="single" w:sz="4" w:space="0" w:color="auto"/>
              <w:bottom w:val="single" w:sz="4" w:space="0" w:color="auto"/>
              <w:right w:val="single" w:sz="4" w:space="0" w:color="auto"/>
            </w:tcBorders>
            <w:noWrap/>
            <w:hideMark/>
          </w:tcPr>
          <w:p w14:paraId="680A873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6F2614F" w14:textId="77777777" w:rsidR="00A75DA0" w:rsidRDefault="00A75DA0" w:rsidP="00CD2600">
            <w:pPr>
              <w:jc w:val="center"/>
              <w:rPr>
                <w:b/>
              </w:rPr>
            </w:pPr>
            <w:r>
              <w:rPr>
                <w:b/>
              </w:rPr>
              <w:t>REGISTRO DE ESFERA PVC SOLDÁVEL 20MM - UNIÃO</w:t>
            </w:r>
          </w:p>
        </w:tc>
        <w:tc>
          <w:tcPr>
            <w:tcW w:w="876" w:type="dxa"/>
            <w:tcBorders>
              <w:top w:val="single" w:sz="4" w:space="0" w:color="auto"/>
              <w:left w:val="single" w:sz="4" w:space="0" w:color="auto"/>
              <w:bottom w:val="single" w:sz="4" w:space="0" w:color="auto"/>
              <w:right w:val="single" w:sz="4" w:space="0" w:color="auto"/>
            </w:tcBorders>
            <w:noWrap/>
            <w:hideMark/>
          </w:tcPr>
          <w:p w14:paraId="4B8BF81A" w14:textId="77777777" w:rsidR="00A75DA0" w:rsidRDefault="00A75DA0" w:rsidP="00CD2600">
            <w:pPr>
              <w:jc w:val="center"/>
              <w:rPr>
                <w:b/>
              </w:rPr>
            </w:pPr>
            <w:r>
              <w:rPr>
                <w:b/>
              </w:rPr>
              <w:t>26</w:t>
            </w:r>
          </w:p>
        </w:tc>
      </w:tr>
      <w:tr w:rsidR="00A75DA0" w14:paraId="715A7E0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DCF42D0" w14:textId="77777777" w:rsidR="00A75DA0" w:rsidRDefault="00A75DA0" w:rsidP="00CD2600">
            <w:pPr>
              <w:jc w:val="center"/>
              <w:rPr>
                <w:b/>
              </w:rPr>
            </w:pPr>
            <w:r>
              <w:rPr>
                <w:b/>
              </w:rPr>
              <w:lastRenderedPageBreak/>
              <w:t>140</w:t>
            </w:r>
          </w:p>
        </w:tc>
        <w:tc>
          <w:tcPr>
            <w:tcW w:w="870" w:type="dxa"/>
            <w:tcBorders>
              <w:top w:val="single" w:sz="4" w:space="0" w:color="auto"/>
              <w:left w:val="single" w:sz="4" w:space="0" w:color="auto"/>
              <w:bottom w:val="single" w:sz="4" w:space="0" w:color="auto"/>
              <w:right w:val="single" w:sz="4" w:space="0" w:color="auto"/>
            </w:tcBorders>
            <w:noWrap/>
            <w:hideMark/>
          </w:tcPr>
          <w:p w14:paraId="3342DBE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26FA6164"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6E770F91" w14:textId="77777777" w:rsidR="00A75DA0" w:rsidRDefault="00A75DA0" w:rsidP="00CD2600">
            <w:pPr>
              <w:jc w:val="center"/>
              <w:rPr>
                <w:b/>
              </w:rPr>
            </w:pPr>
            <w:r>
              <w:rPr>
                <w:b/>
              </w:rPr>
              <w:t>REGISTRO DE GAVETA SANEAMENTO 1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689D3080" w14:textId="77777777" w:rsidR="00A75DA0" w:rsidRDefault="00A75DA0" w:rsidP="00CD2600">
            <w:pPr>
              <w:jc w:val="center"/>
              <w:rPr>
                <w:b/>
              </w:rPr>
            </w:pPr>
            <w:r>
              <w:rPr>
                <w:b/>
              </w:rPr>
              <w:t>70</w:t>
            </w:r>
          </w:p>
        </w:tc>
      </w:tr>
      <w:tr w:rsidR="00A75DA0" w14:paraId="3010131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7A1E973" w14:textId="77777777" w:rsidR="00A75DA0" w:rsidRDefault="00A75DA0" w:rsidP="00CD2600">
            <w:pPr>
              <w:jc w:val="center"/>
              <w:rPr>
                <w:b/>
              </w:rPr>
            </w:pPr>
            <w:r>
              <w:rPr>
                <w:b/>
              </w:rPr>
              <w:t>141</w:t>
            </w:r>
          </w:p>
        </w:tc>
        <w:tc>
          <w:tcPr>
            <w:tcW w:w="870" w:type="dxa"/>
            <w:tcBorders>
              <w:top w:val="single" w:sz="4" w:space="0" w:color="auto"/>
              <w:left w:val="single" w:sz="4" w:space="0" w:color="auto"/>
              <w:bottom w:val="single" w:sz="4" w:space="0" w:color="auto"/>
              <w:right w:val="single" w:sz="4" w:space="0" w:color="auto"/>
            </w:tcBorders>
            <w:noWrap/>
            <w:hideMark/>
          </w:tcPr>
          <w:p w14:paraId="5985B405"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79581C73"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4448528D" w14:textId="77777777" w:rsidR="00A75DA0" w:rsidRDefault="00A75DA0" w:rsidP="00CD2600">
            <w:pPr>
              <w:jc w:val="center"/>
              <w:rPr>
                <w:b/>
              </w:rPr>
            </w:pPr>
            <w:r>
              <w:rPr>
                <w:b/>
              </w:rPr>
              <w:t>REGISTRO DE GAVETA SANEAMENTO 1.1/2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2593BEEB" w14:textId="77777777" w:rsidR="00A75DA0" w:rsidRDefault="00A75DA0" w:rsidP="00CD2600">
            <w:pPr>
              <w:jc w:val="center"/>
              <w:rPr>
                <w:b/>
              </w:rPr>
            </w:pPr>
            <w:r>
              <w:rPr>
                <w:b/>
              </w:rPr>
              <w:t>65</w:t>
            </w:r>
          </w:p>
        </w:tc>
      </w:tr>
      <w:tr w:rsidR="00A75DA0" w14:paraId="1C72848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3B92B66" w14:textId="77777777" w:rsidR="00A75DA0" w:rsidRDefault="00A75DA0" w:rsidP="00CD2600">
            <w:pPr>
              <w:jc w:val="center"/>
              <w:rPr>
                <w:b/>
              </w:rPr>
            </w:pPr>
            <w:r>
              <w:rPr>
                <w:b/>
              </w:rPr>
              <w:t>142</w:t>
            </w:r>
          </w:p>
        </w:tc>
        <w:tc>
          <w:tcPr>
            <w:tcW w:w="870" w:type="dxa"/>
            <w:tcBorders>
              <w:top w:val="single" w:sz="4" w:space="0" w:color="auto"/>
              <w:left w:val="single" w:sz="4" w:space="0" w:color="auto"/>
              <w:bottom w:val="single" w:sz="4" w:space="0" w:color="auto"/>
              <w:right w:val="single" w:sz="4" w:space="0" w:color="auto"/>
            </w:tcBorders>
            <w:noWrap/>
            <w:hideMark/>
          </w:tcPr>
          <w:p w14:paraId="21C2E44A"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4CBCA4A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C05763A" w14:textId="77777777" w:rsidR="00A75DA0" w:rsidRDefault="00A75DA0" w:rsidP="00CD2600">
            <w:pPr>
              <w:jc w:val="center"/>
              <w:rPr>
                <w:b/>
              </w:rPr>
            </w:pPr>
            <w:r>
              <w:rPr>
                <w:b/>
              </w:rPr>
              <w:t>REGISTRO DE GAVETA SANEAMENTO 1.1/4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78958DEC" w14:textId="77777777" w:rsidR="00A75DA0" w:rsidRDefault="00A75DA0" w:rsidP="00CD2600">
            <w:pPr>
              <w:jc w:val="center"/>
              <w:rPr>
                <w:b/>
              </w:rPr>
            </w:pPr>
            <w:r>
              <w:rPr>
                <w:b/>
              </w:rPr>
              <w:t>40</w:t>
            </w:r>
          </w:p>
        </w:tc>
      </w:tr>
      <w:tr w:rsidR="00A75DA0" w14:paraId="3ACC62A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05226BF" w14:textId="77777777" w:rsidR="00A75DA0" w:rsidRDefault="00A75DA0" w:rsidP="00CD2600">
            <w:pPr>
              <w:jc w:val="center"/>
              <w:rPr>
                <w:b/>
              </w:rPr>
            </w:pPr>
            <w:r>
              <w:rPr>
                <w:b/>
              </w:rPr>
              <w:t>143</w:t>
            </w:r>
          </w:p>
        </w:tc>
        <w:tc>
          <w:tcPr>
            <w:tcW w:w="870" w:type="dxa"/>
            <w:tcBorders>
              <w:top w:val="single" w:sz="4" w:space="0" w:color="auto"/>
              <w:left w:val="single" w:sz="4" w:space="0" w:color="auto"/>
              <w:bottom w:val="single" w:sz="4" w:space="0" w:color="auto"/>
              <w:right w:val="single" w:sz="4" w:space="0" w:color="auto"/>
            </w:tcBorders>
            <w:noWrap/>
            <w:hideMark/>
          </w:tcPr>
          <w:p w14:paraId="1AA55E15"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5517064C"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F597410" w14:textId="77777777" w:rsidR="00A75DA0" w:rsidRDefault="00A75DA0" w:rsidP="00CD2600">
            <w:pPr>
              <w:jc w:val="center"/>
              <w:rPr>
                <w:b/>
              </w:rPr>
            </w:pPr>
            <w:r>
              <w:rPr>
                <w:b/>
              </w:rPr>
              <w:t>REGISTRO DE GAVETA SANEAMENTO 2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55C67D93" w14:textId="77777777" w:rsidR="00A75DA0" w:rsidRDefault="00A75DA0" w:rsidP="00CD2600">
            <w:pPr>
              <w:jc w:val="center"/>
              <w:rPr>
                <w:b/>
              </w:rPr>
            </w:pPr>
            <w:r>
              <w:rPr>
                <w:b/>
              </w:rPr>
              <w:t>232</w:t>
            </w:r>
          </w:p>
        </w:tc>
      </w:tr>
      <w:tr w:rsidR="00A75DA0" w14:paraId="1CBB5AA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DF21409" w14:textId="77777777" w:rsidR="00A75DA0" w:rsidRDefault="00A75DA0" w:rsidP="00CD2600">
            <w:pPr>
              <w:jc w:val="center"/>
              <w:rPr>
                <w:b/>
              </w:rPr>
            </w:pPr>
            <w:r>
              <w:rPr>
                <w:b/>
              </w:rPr>
              <w:t>144</w:t>
            </w:r>
          </w:p>
        </w:tc>
        <w:tc>
          <w:tcPr>
            <w:tcW w:w="870" w:type="dxa"/>
            <w:tcBorders>
              <w:top w:val="single" w:sz="4" w:space="0" w:color="auto"/>
              <w:left w:val="single" w:sz="4" w:space="0" w:color="auto"/>
              <w:bottom w:val="single" w:sz="4" w:space="0" w:color="auto"/>
              <w:right w:val="single" w:sz="4" w:space="0" w:color="auto"/>
            </w:tcBorders>
            <w:noWrap/>
            <w:hideMark/>
          </w:tcPr>
          <w:p w14:paraId="5AF775E9"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627340E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A8E1F9B" w14:textId="77777777" w:rsidR="00A75DA0" w:rsidRDefault="00A75DA0" w:rsidP="00CD2600">
            <w:pPr>
              <w:jc w:val="center"/>
              <w:rPr>
                <w:b/>
              </w:rPr>
            </w:pPr>
            <w:r>
              <w:rPr>
                <w:b/>
              </w:rPr>
              <w:t>REGISTRO DE GAVETA SANEAMENTO 2.1/2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395F6BE7" w14:textId="77777777" w:rsidR="00A75DA0" w:rsidRDefault="00A75DA0" w:rsidP="00CD2600">
            <w:pPr>
              <w:jc w:val="center"/>
              <w:rPr>
                <w:b/>
              </w:rPr>
            </w:pPr>
            <w:r>
              <w:rPr>
                <w:b/>
              </w:rPr>
              <w:t>500</w:t>
            </w:r>
          </w:p>
        </w:tc>
      </w:tr>
      <w:tr w:rsidR="00A75DA0" w14:paraId="5B9D293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A919B6C" w14:textId="77777777" w:rsidR="00A75DA0" w:rsidRDefault="00A75DA0" w:rsidP="00CD2600">
            <w:pPr>
              <w:jc w:val="center"/>
              <w:rPr>
                <w:b/>
              </w:rPr>
            </w:pPr>
            <w:r>
              <w:rPr>
                <w:b/>
              </w:rPr>
              <w:t>145</w:t>
            </w:r>
          </w:p>
        </w:tc>
        <w:tc>
          <w:tcPr>
            <w:tcW w:w="870" w:type="dxa"/>
            <w:tcBorders>
              <w:top w:val="single" w:sz="4" w:space="0" w:color="auto"/>
              <w:left w:val="single" w:sz="4" w:space="0" w:color="auto"/>
              <w:bottom w:val="single" w:sz="4" w:space="0" w:color="auto"/>
              <w:right w:val="single" w:sz="4" w:space="0" w:color="auto"/>
            </w:tcBorders>
            <w:noWrap/>
            <w:hideMark/>
          </w:tcPr>
          <w:p w14:paraId="1F04678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703C7F0"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3719F045" w14:textId="77777777" w:rsidR="00A75DA0" w:rsidRDefault="00A75DA0" w:rsidP="00CD2600">
            <w:pPr>
              <w:jc w:val="center"/>
              <w:rPr>
                <w:b/>
              </w:rPr>
            </w:pPr>
            <w:r>
              <w:rPr>
                <w:b/>
              </w:rPr>
              <w:t>REGISTRO DE GAVETA SANEAMENTO 3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792355BD" w14:textId="77777777" w:rsidR="00A75DA0" w:rsidRDefault="00A75DA0" w:rsidP="00CD2600">
            <w:pPr>
              <w:jc w:val="center"/>
              <w:rPr>
                <w:b/>
              </w:rPr>
            </w:pPr>
            <w:r>
              <w:rPr>
                <w:b/>
              </w:rPr>
              <w:t>400</w:t>
            </w:r>
          </w:p>
        </w:tc>
      </w:tr>
      <w:tr w:rsidR="00A75DA0" w14:paraId="690555C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7434966" w14:textId="77777777" w:rsidR="00A75DA0" w:rsidRDefault="00A75DA0" w:rsidP="00CD2600">
            <w:pPr>
              <w:jc w:val="center"/>
              <w:rPr>
                <w:b/>
              </w:rPr>
            </w:pPr>
            <w:r>
              <w:rPr>
                <w:b/>
              </w:rPr>
              <w:t>146</w:t>
            </w:r>
          </w:p>
        </w:tc>
        <w:tc>
          <w:tcPr>
            <w:tcW w:w="870" w:type="dxa"/>
            <w:tcBorders>
              <w:top w:val="single" w:sz="4" w:space="0" w:color="auto"/>
              <w:left w:val="single" w:sz="4" w:space="0" w:color="auto"/>
              <w:bottom w:val="single" w:sz="4" w:space="0" w:color="auto"/>
              <w:right w:val="single" w:sz="4" w:space="0" w:color="auto"/>
            </w:tcBorders>
            <w:noWrap/>
            <w:hideMark/>
          </w:tcPr>
          <w:p w14:paraId="2B6391CB"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25DCD404"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23BE6AEE" w14:textId="77777777" w:rsidR="00A75DA0" w:rsidRDefault="00A75DA0" w:rsidP="00CD2600">
            <w:pPr>
              <w:jc w:val="center"/>
              <w:rPr>
                <w:b/>
              </w:rPr>
            </w:pPr>
            <w:r>
              <w:rPr>
                <w:b/>
              </w:rPr>
              <w:t>REGISTRO DE GAVETA SANEAMENTO 4 COM 07 FIOS DE ROSCA</w:t>
            </w:r>
          </w:p>
        </w:tc>
        <w:tc>
          <w:tcPr>
            <w:tcW w:w="876" w:type="dxa"/>
            <w:tcBorders>
              <w:top w:val="single" w:sz="4" w:space="0" w:color="auto"/>
              <w:left w:val="single" w:sz="4" w:space="0" w:color="auto"/>
              <w:bottom w:val="single" w:sz="4" w:space="0" w:color="auto"/>
              <w:right w:val="single" w:sz="4" w:space="0" w:color="auto"/>
            </w:tcBorders>
            <w:noWrap/>
            <w:hideMark/>
          </w:tcPr>
          <w:p w14:paraId="5B18FF41" w14:textId="77777777" w:rsidR="00A75DA0" w:rsidRDefault="00A75DA0" w:rsidP="00CD2600">
            <w:pPr>
              <w:jc w:val="center"/>
              <w:rPr>
                <w:b/>
              </w:rPr>
            </w:pPr>
            <w:r>
              <w:rPr>
                <w:b/>
              </w:rPr>
              <w:t>710</w:t>
            </w:r>
          </w:p>
        </w:tc>
      </w:tr>
      <w:tr w:rsidR="00A75DA0" w14:paraId="77ADF5F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CB9769D" w14:textId="77777777" w:rsidR="00A75DA0" w:rsidRDefault="00A75DA0" w:rsidP="00CD2600">
            <w:pPr>
              <w:jc w:val="center"/>
              <w:rPr>
                <w:b/>
              </w:rPr>
            </w:pPr>
            <w:r>
              <w:rPr>
                <w:b/>
              </w:rPr>
              <w:t>147</w:t>
            </w:r>
          </w:p>
        </w:tc>
        <w:tc>
          <w:tcPr>
            <w:tcW w:w="870" w:type="dxa"/>
            <w:tcBorders>
              <w:top w:val="single" w:sz="4" w:space="0" w:color="auto"/>
              <w:left w:val="single" w:sz="4" w:space="0" w:color="auto"/>
              <w:bottom w:val="single" w:sz="4" w:space="0" w:color="auto"/>
              <w:right w:val="single" w:sz="4" w:space="0" w:color="auto"/>
            </w:tcBorders>
            <w:noWrap/>
            <w:hideMark/>
          </w:tcPr>
          <w:p w14:paraId="4208100B" w14:textId="77777777" w:rsidR="00A75DA0" w:rsidRDefault="00A75DA0" w:rsidP="00CD2600">
            <w:pPr>
              <w:jc w:val="center"/>
              <w:rPr>
                <w:b/>
              </w:rPr>
            </w:pPr>
            <w:r>
              <w:rPr>
                <w:b/>
              </w:rPr>
              <w:t>500</w:t>
            </w:r>
          </w:p>
        </w:tc>
        <w:tc>
          <w:tcPr>
            <w:tcW w:w="1083" w:type="dxa"/>
            <w:tcBorders>
              <w:top w:val="single" w:sz="4" w:space="0" w:color="auto"/>
              <w:left w:val="single" w:sz="4" w:space="0" w:color="auto"/>
              <w:bottom w:val="single" w:sz="4" w:space="0" w:color="auto"/>
              <w:right w:val="single" w:sz="4" w:space="0" w:color="auto"/>
            </w:tcBorders>
            <w:noWrap/>
            <w:hideMark/>
          </w:tcPr>
          <w:p w14:paraId="4A5C59E0"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3F0C515" w14:textId="77777777" w:rsidR="00A75DA0" w:rsidRDefault="00A75DA0" w:rsidP="00CD2600">
            <w:pPr>
              <w:jc w:val="center"/>
              <w:rPr>
                <w:b/>
              </w:rPr>
            </w:pPr>
            <w:r>
              <w:rPr>
                <w:b/>
              </w:rPr>
              <w:t xml:space="preserve">REGISTRO EM LATAO FORJADO DN 1/2 MACHO FEMEA - </w:t>
            </w:r>
          </w:p>
        </w:tc>
        <w:tc>
          <w:tcPr>
            <w:tcW w:w="876" w:type="dxa"/>
            <w:tcBorders>
              <w:top w:val="single" w:sz="4" w:space="0" w:color="auto"/>
              <w:left w:val="single" w:sz="4" w:space="0" w:color="auto"/>
              <w:bottom w:val="single" w:sz="4" w:space="0" w:color="auto"/>
              <w:right w:val="single" w:sz="4" w:space="0" w:color="auto"/>
            </w:tcBorders>
            <w:noWrap/>
            <w:hideMark/>
          </w:tcPr>
          <w:p w14:paraId="56C5A73F" w14:textId="77777777" w:rsidR="00A75DA0" w:rsidRDefault="00A75DA0" w:rsidP="00CD2600">
            <w:pPr>
              <w:jc w:val="center"/>
              <w:rPr>
                <w:b/>
              </w:rPr>
            </w:pPr>
            <w:r>
              <w:rPr>
                <w:b/>
              </w:rPr>
              <w:t>37,50</w:t>
            </w:r>
          </w:p>
        </w:tc>
      </w:tr>
      <w:tr w:rsidR="00A75DA0" w14:paraId="0CF83F3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7C151DA" w14:textId="77777777" w:rsidR="00A75DA0" w:rsidRDefault="00A75DA0" w:rsidP="00CD2600">
            <w:pPr>
              <w:jc w:val="center"/>
              <w:rPr>
                <w:b/>
              </w:rPr>
            </w:pPr>
            <w:r>
              <w:rPr>
                <w:b/>
              </w:rPr>
              <w:t>148</w:t>
            </w:r>
          </w:p>
        </w:tc>
        <w:tc>
          <w:tcPr>
            <w:tcW w:w="870" w:type="dxa"/>
            <w:tcBorders>
              <w:top w:val="single" w:sz="4" w:space="0" w:color="auto"/>
              <w:left w:val="single" w:sz="4" w:space="0" w:color="auto"/>
              <w:bottom w:val="single" w:sz="4" w:space="0" w:color="auto"/>
              <w:right w:val="single" w:sz="4" w:space="0" w:color="auto"/>
            </w:tcBorders>
            <w:noWrap/>
            <w:hideMark/>
          </w:tcPr>
          <w:p w14:paraId="7E6E0BA8"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5EC228B6"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59A0B18C" w14:textId="77777777" w:rsidR="00A75DA0" w:rsidRDefault="00A75DA0" w:rsidP="00CD2600">
            <w:pPr>
              <w:jc w:val="center"/>
              <w:rPr>
                <w:b/>
              </w:rPr>
            </w:pPr>
            <w:r>
              <w:rPr>
                <w:b/>
              </w:rPr>
              <w:t>Registro Esfera PVC 40mm.</w:t>
            </w:r>
          </w:p>
        </w:tc>
        <w:tc>
          <w:tcPr>
            <w:tcW w:w="876" w:type="dxa"/>
            <w:tcBorders>
              <w:top w:val="single" w:sz="4" w:space="0" w:color="auto"/>
              <w:left w:val="single" w:sz="4" w:space="0" w:color="auto"/>
              <w:bottom w:val="single" w:sz="4" w:space="0" w:color="auto"/>
              <w:right w:val="single" w:sz="4" w:space="0" w:color="auto"/>
            </w:tcBorders>
            <w:noWrap/>
            <w:hideMark/>
          </w:tcPr>
          <w:p w14:paraId="04C82320" w14:textId="77777777" w:rsidR="00A75DA0" w:rsidRDefault="00A75DA0" w:rsidP="00CD2600">
            <w:pPr>
              <w:jc w:val="center"/>
              <w:rPr>
                <w:b/>
              </w:rPr>
            </w:pPr>
            <w:r>
              <w:rPr>
                <w:b/>
              </w:rPr>
              <w:t>20</w:t>
            </w:r>
          </w:p>
        </w:tc>
      </w:tr>
      <w:tr w:rsidR="00A75DA0" w14:paraId="176B03A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A9F0557" w14:textId="77777777" w:rsidR="00A75DA0" w:rsidRDefault="00A75DA0" w:rsidP="00CD2600">
            <w:pPr>
              <w:jc w:val="center"/>
              <w:rPr>
                <w:b/>
              </w:rPr>
            </w:pPr>
            <w:r>
              <w:rPr>
                <w:b/>
              </w:rPr>
              <w:t>149</w:t>
            </w:r>
          </w:p>
        </w:tc>
        <w:tc>
          <w:tcPr>
            <w:tcW w:w="870" w:type="dxa"/>
            <w:tcBorders>
              <w:top w:val="single" w:sz="4" w:space="0" w:color="auto"/>
              <w:left w:val="single" w:sz="4" w:space="0" w:color="auto"/>
              <w:bottom w:val="single" w:sz="4" w:space="0" w:color="auto"/>
              <w:right w:val="single" w:sz="4" w:space="0" w:color="auto"/>
            </w:tcBorders>
            <w:noWrap/>
            <w:hideMark/>
          </w:tcPr>
          <w:p w14:paraId="319CAFF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316D2D8" w14:textId="77777777" w:rsidR="00A75DA0" w:rsidRDefault="00A75DA0" w:rsidP="00CD2600">
            <w:pPr>
              <w:jc w:val="center"/>
              <w:rPr>
                <w:b/>
              </w:rPr>
            </w:pPr>
            <w:proofErr w:type="spellStart"/>
            <w:r>
              <w:rPr>
                <w:b/>
              </w:rPr>
              <w:t>Pç</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7DA392F0" w14:textId="77777777" w:rsidR="00A75DA0" w:rsidRDefault="00A75DA0" w:rsidP="00CD2600">
            <w:pPr>
              <w:jc w:val="center"/>
              <w:rPr>
                <w:b/>
              </w:rPr>
            </w:pPr>
            <w:r>
              <w:rPr>
                <w:b/>
              </w:rPr>
              <w:t>Registro Esfera PVC 50mm</w:t>
            </w:r>
          </w:p>
        </w:tc>
        <w:tc>
          <w:tcPr>
            <w:tcW w:w="876" w:type="dxa"/>
            <w:tcBorders>
              <w:top w:val="single" w:sz="4" w:space="0" w:color="auto"/>
              <w:left w:val="single" w:sz="4" w:space="0" w:color="auto"/>
              <w:bottom w:val="single" w:sz="4" w:space="0" w:color="auto"/>
              <w:right w:val="single" w:sz="4" w:space="0" w:color="auto"/>
            </w:tcBorders>
            <w:noWrap/>
            <w:hideMark/>
          </w:tcPr>
          <w:p w14:paraId="074905AA" w14:textId="77777777" w:rsidR="00A75DA0" w:rsidRDefault="00A75DA0" w:rsidP="00CD2600">
            <w:pPr>
              <w:jc w:val="center"/>
              <w:rPr>
                <w:b/>
              </w:rPr>
            </w:pPr>
            <w:r>
              <w:rPr>
                <w:b/>
              </w:rPr>
              <w:t>20</w:t>
            </w:r>
          </w:p>
        </w:tc>
      </w:tr>
      <w:tr w:rsidR="00A75DA0" w14:paraId="6A24F76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F770C27" w14:textId="77777777" w:rsidR="00A75DA0" w:rsidRDefault="00A75DA0" w:rsidP="00CD2600">
            <w:pPr>
              <w:jc w:val="center"/>
              <w:rPr>
                <w:b/>
              </w:rPr>
            </w:pPr>
            <w:r>
              <w:rPr>
                <w:b/>
              </w:rPr>
              <w:t>150</w:t>
            </w:r>
          </w:p>
        </w:tc>
        <w:tc>
          <w:tcPr>
            <w:tcW w:w="870" w:type="dxa"/>
            <w:tcBorders>
              <w:top w:val="single" w:sz="4" w:space="0" w:color="auto"/>
              <w:left w:val="single" w:sz="4" w:space="0" w:color="auto"/>
              <w:bottom w:val="single" w:sz="4" w:space="0" w:color="auto"/>
              <w:right w:val="single" w:sz="4" w:space="0" w:color="auto"/>
            </w:tcBorders>
            <w:noWrap/>
            <w:hideMark/>
          </w:tcPr>
          <w:p w14:paraId="151A3E1D"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2ACDA173" w14:textId="77777777" w:rsidR="00A75DA0" w:rsidRDefault="00A75DA0" w:rsidP="00CD2600">
            <w:pPr>
              <w:jc w:val="center"/>
              <w:rPr>
                <w:b/>
              </w:rPr>
            </w:pPr>
            <w:proofErr w:type="spellStart"/>
            <w:r>
              <w:rPr>
                <w:b/>
              </w:rPr>
              <w:t>pç</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2DB7741F" w14:textId="77777777" w:rsidR="00A75DA0" w:rsidRDefault="00A75DA0" w:rsidP="00CD2600">
            <w:pPr>
              <w:jc w:val="center"/>
              <w:rPr>
                <w:b/>
              </w:rPr>
            </w:pPr>
            <w:r>
              <w:rPr>
                <w:b/>
              </w:rPr>
              <w:t>Registro Esfera PVC 60mm</w:t>
            </w:r>
          </w:p>
        </w:tc>
        <w:tc>
          <w:tcPr>
            <w:tcW w:w="876" w:type="dxa"/>
            <w:tcBorders>
              <w:top w:val="single" w:sz="4" w:space="0" w:color="auto"/>
              <w:left w:val="single" w:sz="4" w:space="0" w:color="auto"/>
              <w:bottom w:val="single" w:sz="4" w:space="0" w:color="auto"/>
              <w:right w:val="single" w:sz="4" w:space="0" w:color="auto"/>
            </w:tcBorders>
            <w:noWrap/>
            <w:hideMark/>
          </w:tcPr>
          <w:p w14:paraId="71EE9DB4" w14:textId="77777777" w:rsidR="00A75DA0" w:rsidRDefault="00A75DA0" w:rsidP="00CD2600">
            <w:pPr>
              <w:jc w:val="center"/>
              <w:rPr>
                <w:b/>
              </w:rPr>
            </w:pPr>
            <w:r>
              <w:rPr>
                <w:b/>
              </w:rPr>
              <w:t>68,50</w:t>
            </w:r>
          </w:p>
        </w:tc>
      </w:tr>
      <w:tr w:rsidR="00A75DA0" w14:paraId="023C77E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7350650" w14:textId="77777777" w:rsidR="00A75DA0" w:rsidRDefault="00A75DA0" w:rsidP="00CD2600">
            <w:pPr>
              <w:jc w:val="center"/>
              <w:rPr>
                <w:b/>
              </w:rPr>
            </w:pPr>
            <w:r>
              <w:rPr>
                <w:b/>
              </w:rPr>
              <w:t>151</w:t>
            </w:r>
          </w:p>
        </w:tc>
        <w:tc>
          <w:tcPr>
            <w:tcW w:w="870" w:type="dxa"/>
            <w:tcBorders>
              <w:top w:val="single" w:sz="4" w:space="0" w:color="auto"/>
              <w:left w:val="single" w:sz="4" w:space="0" w:color="auto"/>
              <w:bottom w:val="single" w:sz="4" w:space="0" w:color="auto"/>
              <w:right w:val="single" w:sz="4" w:space="0" w:color="auto"/>
            </w:tcBorders>
            <w:noWrap/>
            <w:hideMark/>
          </w:tcPr>
          <w:p w14:paraId="383FEC40"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07572E24"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3691DB38" w14:textId="77777777" w:rsidR="00A75DA0" w:rsidRDefault="00A75DA0" w:rsidP="00CD2600">
            <w:pPr>
              <w:jc w:val="center"/>
              <w:rPr>
                <w:b/>
              </w:rPr>
            </w:pPr>
            <w:r>
              <w:rPr>
                <w:b/>
              </w:rPr>
              <w:t xml:space="preserve">REGISTRO SOLDAVEL 32 MM - </w:t>
            </w:r>
          </w:p>
        </w:tc>
        <w:tc>
          <w:tcPr>
            <w:tcW w:w="876" w:type="dxa"/>
            <w:tcBorders>
              <w:top w:val="single" w:sz="4" w:space="0" w:color="auto"/>
              <w:left w:val="single" w:sz="4" w:space="0" w:color="auto"/>
              <w:bottom w:val="single" w:sz="4" w:space="0" w:color="auto"/>
              <w:right w:val="single" w:sz="4" w:space="0" w:color="auto"/>
            </w:tcBorders>
            <w:noWrap/>
            <w:hideMark/>
          </w:tcPr>
          <w:p w14:paraId="1493B968" w14:textId="77777777" w:rsidR="00A75DA0" w:rsidRDefault="00A75DA0" w:rsidP="00CD2600">
            <w:pPr>
              <w:jc w:val="center"/>
              <w:rPr>
                <w:b/>
              </w:rPr>
            </w:pPr>
            <w:r>
              <w:rPr>
                <w:b/>
              </w:rPr>
              <w:t>41,30</w:t>
            </w:r>
          </w:p>
        </w:tc>
      </w:tr>
      <w:tr w:rsidR="00A75DA0" w14:paraId="513B5DD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4D026A4" w14:textId="77777777" w:rsidR="00A75DA0" w:rsidRDefault="00A75DA0" w:rsidP="00CD2600">
            <w:pPr>
              <w:jc w:val="center"/>
              <w:rPr>
                <w:b/>
              </w:rPr>
            </w:pPr>
            <w:r>
              <w:rPr>
                <w:b/>
              </w:rPr>
              <w:t>152</w:t>
            </w:r>
          </w:p>
        </w:tc>
        <w:tc>
          <w:tcPr>
            <w:tcW w:w="870" w:type="dxa"/>
            <w:tcBorders>
              <w:top w:val="single" w:sz="4" w:space="0" w:color="auto"/>
              <w:left w:val="single" w:sz="4" w:space="0" w:color="auto"/>
              <w:bottom w:val="single" w:sz="4" w:space="0" w:color="auto"/>
              <w:right w:val="single" w:sz="4" w:space="0" w:color="auto"/>
            </w:tcBorders>
            <w:noWrap/>
            <w:hideMark/>
          </w:tcPr>
          <w:p w14:paraId="20673FFE"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340EB8A8"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3CEE684" w14:textId="77777777" w:rsidR="00A75DA0" w:rsidRDefault="00A75DA0" w:rsidP="00CD2600">
            <w:pPr>
              <w:jc w:val="center"/>
              <w:rPr>
                <w:b/>
              </w:rPr>
            </w:pPr>
            <w:r>
              <w:rPr>
                <w:b/>
              </w:rPr>
              <w:t>REPARO PARA VALVULA DE BANHEIRO PREDIAL</w:t>
            </w:r>
          </w:p>
        </w:tc>
        <w:tc>
          <w:tcPr>
            <w:tcW w:w="876" w:type="dxa"/>
            <w:tcBorders>
              <w:top w:val="single" w:sz="4" w:space="0" w:color="auto"/>
              <w:left w:val="single" w:sz="4" w:space="0" w:color="auto"/>
              <w:bottom w:val="single" w:sz="4" w:space="0" w:color="auto"/>
              <w:right w:val="single" w:sz="4" w:space="0" w:color="auto"/>
            </w:tcBorders>
            <w:noWrap/>
            <w:hideMark/>
          </w:tcPr>
          <w:p w14:paraId="236E157F" w14:textId="77777777" w:rsidR="00A75DA0" w:rsidRDefault="00A75DA0" w:rsidP="00CD2600">
            <w:pPr>
              <w:jc w:val="center"/>
              <w:rPr>
                <w:b/>
              </w:rPr>
            </w:pPr>
            <w:r>
              <w:rPr>
                <w:b/>
              </w:rPr>
              <w:t>26</w:t>
            </w:r>
          </w:p>
        </w:tc>
      </w:tr>
      <w:tr w:rsidR="00A75DA0" w14:paraId="324E602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D8AC2A3" w14:textId="77777777" w:rsidR="00A75DA0" w:rsidRDefault="00A75DA0" w:rsidP="00CD2600">
            <w:pPr>
              <w:jc w:val="center"/>
              <w:rPr>
                <w:b/>
              </w:rPr>
            </w:pPr>
            <w:r>
              <w:rPr>
                <w:b/>
              </w:rPr>
              <w:t>153</w:t>
            </w:r>
          </w:p>
        </w:tc>
        <w:tc>
          <w:tcPr>
            <w:tcW w:w="870" w:type="dxa"/>
            <w:tcBorders>
              <w:top w:val="single" w:sz="4" w:space="0" w:color="auto"/>
              <w:left w:val="single" w:sz="4" w:space="0" w:color="auto"/>
              <w:bottom w:val="single" w:sz="4" w:space="0" w:color="auto"/>
              <w:right w:val="single" w:sz="4" w:space="0" w:color="auto"/>
            </w:tcBorders>
            <w:noWrap/>
            <w:hideMark/>
          </w:tcPr>
          <w:p w14:paraId="7F59CB64" w14:textId="77777777" w:rsidR="00A75DA0" w:rsidRDefault="00A75DA0" w:rsidP="00CD2600">
            <w:pPr>
              <w:jc w:val="center"/>
              <w:rPr>
                <w:b/>
              </w:rPr>
            </w:pPr>
            <w:r>
              <w:rPr>
                <w:b/>
              </w:rPr>
              <w:t>300</w:t>
            </w:r>
          </w:p>
        </w:tc>
        <w:tc>
          <w:tcPr>
            <w:tcW w:w="1083" w:type="dxa"/>
            <w:tcBorders>
              <w:top w:val="single" w:sz="4" w:space="0" w:color="auto"/>
              <w:left w:val="single" w:sz="4" w:space="0" w:color="auto"/>
              <w:bottom w:val="single" w:sz="4" w:space="0" w:color="auto"/>
              <w:right w:val="single" w:sz="4" w:space="0" w:color="auto"/>
            </w:tcBorders>
            <w:noWrap/>
            <w:hideMark/>
          </w:tcPr>
          <w:p w14:paraId="32DCB5FD" w14:textId="77777777" w:rsidR="00A75DA0" w:rsidRDefault="00A75DA0" w:rsidP="00CD2600">
            <w:pPr>
              <w:jc w:val="center"/>
              <w:rPr>
                <w:b/>
              </w:rPr>
            </w:pPr>
            <w:r>
              <w:rPr>
                <w:b/>
              </w:rPr>
              <w:t>UNID</w:t>
            </w:r>
          </w:p>
        </w:tc>
        <w:tc>
          <w:tcPr>
            <w:tcW w:w="5485" w:type="dxa"/>
            <w:tcBorders>
              <w:top w:val="single" w:sz="4" w:space="0" w:color="auto"/>
              <w:left w:val="single" w:sz="4" w:space="0" w:color="auto"/>
              <w:bottom w:val="single" w:sz="4" w:space="0" w:color="auto"/>
              <w:right w:val="single" w:sz="4" w:space="0" w:color="auto"/>
            </w:tcBorders>
            <w:noWrap/>
            <w:hideMark/>
          </w:tcPr>
          <w:p w14:paraId="583E6BB9" w14:textId="77777777" w:rsidR="00A75DA0" w:rsidRDefault="00A75DA0" w:rsidP="00CD2600">
            <w:pPr>
              <w:jc w:val="center"/>
              <w:rPr>
                <w:b/>
              </w:rPr>
            </w:pPr>
            <w:r>
              <w:rPr>
                <w:b/>
              </w:rPr>
              <w:t>SELIM ESGOTO PVC ABRAÇADEIRA COM TRAVA 150 X 100MM</w:t>
            </w:r>
          </w:p>
        </w:tc>
        <w:tc>
          <w:tcPr>
            <w:tcW w:w="876" w:type="dxa"/>
            <w:tcBorders>
              <w:top w:val="single" w:sz="4" w:space="0" w:color="auto"/>
              <w:left w:val="single" w:sz="4" w:space="0" w:color="auto"/>
              <w:bottom w:val="single" w:sz="4" w:space="0" w:color="auto"/>
              <w:right w:val="single" w:sz="4" w:space="0" w:color="auto"/>
            </w:tcBorders>
            <w:noWrap/>
            <w:hideMark/>
          </w:tcPr>
          <w:p w14:paraId="6DB7769D" w14:textId="77777777" w:rsidR="00A75DA0" w:rsidRDefault="00A75DA0" w:rsidP="00CD2600">
            <w:pPr>
              <w:jc w:val="center"/>
              <w:rPr>
                <w:b/>
              </w:rPr>
            </w:pPr>
            <w:r>
              <w:rPr>
                <w:b/>
              </w:rPr>
              <w:t>21</w:t>
            </w:r>
          </w:p>
        </w:tc>
      </w:tr>
      <w:tr w:rsidR="00A75DA0" w14:paraId="1350B3A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3CB2FB5" w14:textId="77777777" w:rsidR="00A75DA0" w:rsidRDefault="00A75DA0" w:rsidP="00CD2600">
            <w:pPr>
              <w:jc w:val="center"/>
              <w:rPr>
                <w:b/>
              </w:rPr>
            </w:pPr>
            <w:r>
              <w:rPr>
                <w:b/>
              </w:rPr>
              <w:t>154</w:t>
            </w:r>
          </w:p>
        </w:tc>
        <w:tc>
          <w:tcPr>
            <w:tcW w:w="870" w:type="dxa"/>
            <w:tcBorders>
              <w:top w:val="single" w:sz="4" w:space="0" w:color="auto"/>
              <w:left w:val="single" w:sz="4" w:space="0" w:color="auto"/>
              <w:bottom w:val="single" w:sz="4" w:space="0" w:color="auto"/>
              <w:right w:val="single" w:sz="4" w:space="0" w:color="auto"/>
            </w:tcBorders>
            <w:noWrap/>
            <w:hideMark/>
          </w:tcPr>
          <w:p w14:paraId="24F1D213"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C14F9E4"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7BC39B9B" w14:textId="77777777" w:rsidR="00A75DA0" w:rsidRDefault="00A75DA0" w:rsidP="00CD2600">
            <w:pPr>
              <w:jc w:val="center"/>
              <w:rPr>
                <w:b/>
              </w:rPr>
            </w:pPr>
            <w:r>
              <w:rPr>
                <w:b/>
              </w:rPr>
              <w:t>SELIM ESGOTO PVC ABRAÇADEIRA COM TRAVA 200 X 100MM</w:t>
            </w:r>
          </w:p>
        </w:tc>
        <w:tc>
          <w:tcPr>
            <w:tcW w:w="876" w:type="dxa"/>
            <w:tcBorders>
              <w:top w:val="single" w:sz="4" w:space="0" w:color="auto"/>
              <w:left w:val="single" w:sz="4" w:space="0" w:color="auto"/>
              <w:bottom w:val="single" w:sz="4" w:space="0" w:color="auto"/>
              <w:right w:val="single" w:sz="4" w:space="0" w:color="auto"/>
            </w:tcBorders>
            <w:noWrap/>
            <w:hideMark/>
          </w:tcPr>
          <w:p w14:paraId="1A358C36" w14:textId="77777777" w:rsidR="00A75DA0" w:rsidRDefault="00A75DA0" w:rsidP="00CD2600">
            <w:pPr>
              <w:jc w:val="center"/>
              <w:rPr>
                <w:b/>
              </w:rPr>
            </w:pPr>
            <w:r>
              <w:rPr>
                <w:b/>
              </w:rPr>
              <w:t>70</w:t>
            </w:r>
          </w:p>
        </w:tc>
      </w:tr>
      <w:tr w:rsidR="00A75DA0" w14:paraId="4B8CF38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A09FFAB" w14:textId="77777777" w:rsidR="00A75DA0" w:rsidRDefault="00A75DA0" w:rsidP="00CD2600">
            <w:pPr>
              <w:jc w:val="center"/>
              <w:rPr>
                <w:b/>
              </w:rPr>
            </w:pPr>
            <w:r>
              <w:rPr>
                <w:b/>
              </w:rPr>
              <w:t>155</w:t>
            </w:r>
          </w:p>
        </w:tc>
        <w:tc>
          <w:tcPr>
            <w:tcW w:w="870" w:type="dxa"/>
            <w:tcBorders>
              <w:top w:val="single" w:sz="4" w:space="0" w:color="auto"/>
              <w:left w:val="single" w:sz="4" w:space="0" w:color="auto"/>
              <w:bottom w:val="single" w:sz="4" w:space="0" w:color="auto"/>
              <w:right w:val="single" w:sz="4" w:space="0" w:color="auto"/>
            </w:tcBorders>
            <w:noWrap/>
            <w:hideMark/>
          </w:tcPr>
          <w:p w14:paraId="0CA1F45A"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3C27E12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0F4B748" w14:textId="77777777" w:rsidR="00A75DA0" w:rsidRDefault="00A75DA0" w:rsidP="00CD2600">
            <w:pPr>
              <w:jc w:val="center"/>
              <w:rPr>
                <w:b/>
              </w:rPr>
            </w:pPr>
            <w:r>
              <w:rPr>
                <w:b/>
              </w:rPr>
              <w:t xml:space="preserve">SELIM ESGOTO PVC COMPACTO DN </w:t>
            </w:r>
            <w:proofErr w:type="gramStart"/>
            <w:r>
              <w:rPr>
                <w:b/>
              </w:rPr>
              <w:t>150  X</w:t>
            </w:r>
            <w:proofErr w:type="gramEnd"/>
            <w:r>
              <w:rPr>
                <w:b/>
              </w:rPr>
              <w:t xml:space="preserve"> 100 MM PARA TUBO LISO</w:t>
            </w:r>
          </w:p>
        </w:tc>
        <w:tc>
          <w:tcPr>
            <w:tcW w:w="876" w:type="dxa"/>
            <w:tcBorders>
              <w:top w:val="single" w:sz="4" w:space="0" w:color="auto"/>
              <w:left w:val="single" w:sz="4" w:space="0" w:color="auto"/>
              <w:bottom w:val="single" w:sz="4" w:space="0" w:color="auto"/>
              <w:right w:val="single" w:sz="4" w:space="0" w:color="auto"/>
            </w:tcBorders>
            <w:noWrap/>
            <w:hideMark/>
          </w:tcPr>
          <w:p w14:paraId="27282E82" w14:textId="77777777" w:rsidR="00A75DA0" w:rsidRDefault="00A75DA0" w:rsidP="00CD2600">
            <w:pPr>
              <w:jc w:val="center"/>
              <w:rPr>
                <w:b/>
              </w:rPr>
            </w:pPr>
            <w:r>
              <w:rPr>
                <w:b/>
              </w:rPr>
              <w:t>39,9</w:t>
            </w:r>
          </w:p>
        </w:tc>
      </w:tr>
      <w:tr w:rsidR="00A75DA0" w14:paraId="7D448CA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967C574" w14:textId="77777777" w:rsidR="00A75DA0" w:rsidRDefault="00A75DA0" w:rsidP="00CD2600">
            <w:pPr>
              <w:jc w:val="center"/>
              <w:rPr>
                <w:b/>
              </w:rPr>
            </w:pPr>
            <w:r>
              <w:rPr>
                <w:b/>
              </w:rPr>
              <w:t>156</w:t>
            </w:r>
          </w:p>
        </w:tc>
        <w:tc>
          <w:tcPr>
            <w:tcW w:w="870" w:type="dxa"/>
            <w:tcBorders>
              <w:top w:val="single" w:sz="4" w:space="0" w:color="auto"/>
              <w:left w:val="single" w:sz="4" w:space="0" w:color="auto"/>
              <w:bottom w:val="single" w:sz="4" w:space="0" w:color="auto"/>
              <w:right w:val="single" w:sz="4" w:space="0" w:color="auto"/>
            </w:tcBorders>
            <w:noWrap/>
            <w:hideMark/>
          </w:tcPr>
          <w:p w14:paraId="1D0EE88E"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5FFC5B5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6F48E495" w14:textId="77777777" w:rsidR="00A75DA0" w:rsidRDefault="00A75DA0" w:rsidP="00CD2600">
            <w:pPr>
              <w:jc w:val="center"/>
              <w:rPr>
                <w:b/>
              </w:rPr>
            </w:pPr>
            <w:r>
              <w:rPr>
                <w:b/>
              </w:rPr>
              <w:t>SELIM ESGOTO PVC COMPACTO DN 150x100 PARA TUBO CORRUGADO</w:t>
            </w:r>
          </w:p>
        </w:tc>
        <w:tc>
          <w:tcPr>
            <w:tcW w:w="876" w:type="dxa"/>
            <w:tcBorders>
              <w:top w:val="single" w:sz="4" w:space="0" w:color="auto"/>
              <w:left w:val="single" w:sz="4" w:space="0" w:color="auto"/>
              <w:bottom w:val="single" w:sz="4" w:space="0" w:color="auto"/>
              <w:right w:val="single" w:sz="4" w:space="0" w:color="auto"/>
            </w:tcBorders>
            <w:noWrap/>
            <w:hideMark/>
          </w:tcPr>
          <w:p w14:paraId="5A760903" w14:textId="77777777" w:rsidR="00A75DA0" w:rsidRDefault="00A75DA0" w:rsidP="00CD2600">
            <w:pPr>
              <w:jc w:val="center"/>
              <w:rPr>
                <w:b/>
              </w:rPr>
            </w:pPr>
            <w:r>
              <w:rPr>
                <w:b/>
              </w:rPr>
              <w:t>50</w:t>
            </w:r>
          </w:p>
        </w:tc>
      </w:tr>
      <w:tr w:rsidR="00A75DA0" w14:paraId="6F101DA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9D5F22F" w14:textId="77777777" w:rsidR="00A75DA0" w:rsidRDefault="00A75DA0" w:rsidP="00CD2600">
            <w:pPr>
              <w:jc w:val="center"/>
              <w:rPr>
                <w:b/>
              </w:rPr>
            </w:pPr>
            <w:r>
              <w:rPr>
                <w:b/>
              </w:rPr>
              <w:t>157</w:t>
            </w:r>
          </w:p>
        </w:tc>
        <w:tc>
          <w:tcPr>
            <w:tcW w:w="870" w:type="dxa"/>
            <w:tcBorders>
              <w:top w:val="single" w:sz="4" w:space="0" w:color="auto"/>
              <w:left w:val="single" w:sz="4" w:space="0" w:color="auto"/>
              <w:bottom w:val="single" w:sz="4" w:space="0" w:color="auto"/>
              <w:right w:val="single" w:sz="4" w:space="0" w:color="auto"/>
            </w:tcBorders>
            <w:noWrap/>
            <w:hideMark/>
          </w:tcPr>
          <w:p w14:paraId="2FB8E26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62D2170E"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0CB502D" w14:textId="77777777" w:rsidR="00A75DA0" w:rsidRDefault="00A75DA0" w:rsidP="00CD2600">
            <w:pPr>
              <w:jc w:val="center"/>
              <w:rPr>
                <w:b/>
              </w:rPr>
            </w:pPr>
            <w:r>
              <w:rPr>
                <w:b/>
              </w:rPr>
              <w:t>SELIM PVC ESGOTO AJUSTÁVEL 150 x 100 MM</w:t>
            </w:r>
          </w:p>
        </w:tc>
        <w:tc>
          <w:tcPr>
            <w:tcW w:w="876" w:type="dxa"/>
            <w:tcBorders>
              <w:top w:val="single" w:sz="4" w:space="0" w:color="auto"/>
              <w:left w:val="single" w:sz="4" w:space="0" w:color="auto"/>
              <w:bottom w:val="single" w:sz="4" w:space="0" w:color="auto"/>
              <w:right w:val="single" w:sz="4" w:space="0" w:color="auto"/>
            </w:tcBorders>
            <w:noWrap/>
            <w:hideMark/>
          </w:tcPr>
          <w:p w14:paraId="02CF8AE5" w14:textId="77777777" w:rsidR="00A75DA0" w:rsidRDefault="00A75DA0" w:rsidP="00CD2600">
            <w:pPr>
              <w:jc w:val="center"/>
              <w:rPr>
                <w:b/>
              </w:rPr>
            </w:pPr>
            <w:r>
              <w:rPr>
                <w:b/>
              </w:rPr>
              <w:t>26</w:t>
            </w:r>
          </w:p>
        </w:tc>
      </w:tr>
      <w:tr w:rsidR="00A75DA0" w14:paraId="4674A9E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84F4F50" w14:textId="77777777" w:rsidR="00A75DA0" w:rsidRDefault="00A75DA0" w:rsidP="00CD2600">
            <w:pPr>
              <w:jc w:val="center"/>
              <w:rPr>
                <w:b/>
              </w:rPr>
            </w:pPr>
            <w:r>
              <w:rPr>
                <w:b/>
              </w:rPr>
              <w:t>158</w:t>
            </w:r>
          </w:p>
        </w:tc>
        <w:tc>
          <w:tcPr>
            <w:tcW w:w="870" w:type="dxa"/>
            <w:tcBorders>
              <w:top w:val="single" w:sz="4" w:space="0" w:color="auto"/>
              <w:left w:val="single" w:sz="4" w:space="0" w:color="auto"/>
              <w:bottom w:val="single" w:sz="4" w:space="0" w:color="auto"/>
              <w:right w:val="single" w:sz="4" w:space="0" w:color="auto"/>
            </w:tcBorders>
            <w:noWrap/>
            <w:hideMark/>
          </w:tcPr>
          <w:p w14:paraId="75A29C55"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7A5454C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0451F5A" w14:textId="77777777" w:rsidR="00A75DA0" w:rsidRDefault="00A75DA0" w:rsidP="00CD2600">
            <w:pPr>
              <w:jc w:val="center"/>
              <w:rPr>
                <w:b/>
              </w:rPr>
            </w:pPr>
            <w:r>
              <w:rPr>
                <w:b/>
              </w:rPr>
              <w:t>TE ESGOTO 100MM (BRANCO)</w:t>
            </w:r>
          </w:p>
        </w:tc>
        <w:tc>
          <w:tcPr>
            <w:tcW w:w="876" w:type="dxa"/>
            <w:tcBorders>
              <w:top w:val="single" w:sz="4" w:space="0" w:color="auto"/>
              <w:left w:val="single" w:sz="4" w:space="0" w:color="auto"/>
              <w:bottom w:val="single" w:sz="4" w:space="0" w:color="auto"/>
              <w:right w:val="single" w:sz="4" w:space="0" w:color="auto"/>
            </w:tcBorders>
            <w:noWrap/>
            <w:hideMark/>
          </w:tcPr>
          <w:p w14:paraId="46D07711" w14:textId="77777777" w:rsidR="00A75DA0" w:rsidRDefault="00A75DA0" w:rsidP="00CD2600">
            <w:pPr>
              <w:jc w:val="center"/>
              <w:rPr>
                <w:b/>
              </w:rPr>
            </w:pPr>
            <w:r>
              <w:rPr>
                <w:b/>
              </w:rPr>
              <w:t>12,5</w:t>
            </w:r>
          </w:p>
        </w:tc>
      </w:tr>
      <w:tr w:rsidR="00A75DA0" w14:paraId="5DC3540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4A7F8BD" w14:textId="77777777" w:rsidR="00A75DA0" w:rsidRDefault="00A75DA0" w:rsidP="00CD2600">
            <w:pPr>
              <w:jc w:val="center"/>
              <w:rPr>
                <w:b/>
              </w:rPr>
            </w:pPr>
            <w:r>
              <w:rPr>
                <w:b/>
              </w:rPr>
              <w:t>159</w:t>
            </w:r>
          </w:p>
        </w:tc>
        <w:tc>
          <w:tcPr>
            <w:tcW w:w="870" w:type="dxa"/>
            <w:tcBorders>
              <w:top w:val="single" w:sz="4" w:space="0" w:color="auto"/>
              <w:left w:val="single" w:sz="4" w:space="0" w:color="auto"/>
              <w:bottom w:val="single" w:sz="4" w:space="0" w:color="auto"/>
              <w:right w:val="single" w:sz="4" w:space="0" w:color="auto"/>
            </w:tcBorders>
            <w:noWrap/>
            <w:hideMark/>
          </w:tcPr>
          <w:p w14:paraId="3AFE2601"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304C8C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9987BE0" w14:textId="77777777" w:rsidR="00A75DA0" w:rsidRDefault="00A75DA0" w:rsidP="00CD2600">
            <w:pPr>
              <w:jc w:val="center"/>
              <w:rPr>
                <w:b/>
              </w:rPr>
            </w:pPr>
            <w:r>
              <w:rPr>
                <w:b/>
              </w:rPr>
              <w:t>TE ESGOTO 50 MM - BRANCO</w:t>
            </w:r>
          </w:p>
        </w:tc>
        <w:tc>
          <w:tcPr>
            <w:tcW w:w="876" w:type="dxa"/>
            <w:tcBorders>
              <w:top w:val="single" w:sz="4" w:space="0" w:color="auto"/>
              <w:left w:val="single" w:sz="4" w:space="0" w:color="auto"/>
              <w:bottom w:val="single" w:sz="4" w:space="0" w:color="auto"/>
              <w:right w:val="single" w:sz="4" w:space="0" w:color="auto"/>
            </w:tcBorders>
            <w:noWrap/>
            <w:hideMark/>
          </w:tcPr>
          <w:p w14:paraId="59D50F93" w14:textId="77777777" w:rsidR="00A75DA0" w:rsidRDefault="00A75DA0" w:rsidP="00CD2600">
            <w:pPr>
              <w:jc w:val="center"/>
              <w:rPr>
                <w:b/>
              </w:rPr>
            </w:pPr>
            <w:r>
              <w:rPr>
                <w:b/>
              </w:rPr>
              <w:t>8,45</w:t>
            </w:r>
          </w:p>
        </w:tc>
      </w:tr>
      <w:tr w:rsidR="00A75DA0" w14:paraId="3196CBB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97B0096" w14:textId="77777777" w:rsidR="00A75DA0" w:rsidRDefault="00A75DA0" w:rsidP="00CD2600">
            <w:pPr>
              <w:jc w:val="center"/>
              <w:rPr>
                <w:b/>
              </w:rPr>
            </w:pPr>
            <w:r>
              <w:rPr>
                <w:b/>
              </w:rPr>
              <w:t>160</w:t>
            </w:r>
          </w:p>
        </w:tc>
        <w:tc>
          <w:tcPr>
            <w:tcW w:w="870" w:type="dxa"/>
            <w:tcBorders>
              <w:top w:val="single" w:sz="4" w:space="0" w:color="auto"/>
              <w:left w:val="single" w:sz="4" w:space="0" w:color="auto"/>
              <w:bottom w:val="single" w:sz="4" w:space="0" w:color="auto"/>
              <w:right w:val="single" w:sz="4" w:space="0" w:color="auto"/>
            </w:tcBorders>
            <w:noWrap/>
            <w:hideMark/>
          </w:tcPr>
          <w:p w14:paraId="6ED239E1"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12036035"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268E8149" w14:textId="77777777" w:rsidR="00A75DA0" w:rsidRDefault="00A75DA0" w:rsidP="00CD2600">
            <w:pPr>
              <w:jc w:val="center"/>
              <w:rPr>
                <w:b/>
              </w:rPr>
            </w:pPr>
            <w:r>
              <w:rPr>
                <w:b/>
              </w:rPr>
              <w:t>TE ESGOTO DN 75 SN - BRANCO</w:t>
            </w:r>
          </w:p>
        </w:tc>
        <w:tc>
          <w:tcPr>
            <w:tcW w:w="876" w:type="dxa"/>
            <w:tcBorders>
              <w:top w:val="single" w:sz="4" w:space="0" w:color="auto"/>
              <w:left w:val="single" w:sz="4" w:space="0" w:color="auto"/>
              <w:bottom w:val="single" w:sz="4" w:space="0" w:color="auto"/>
              <w:right w:val="single" w:sz="4" w:space="0" w:color="auto"/>
            </w:tcBorders>
            <w:noWrap/>
            <w:hideMark/>
          </w:tcPr>
          <w:p w14:paraId="4402918E" w14:textId="77777777" w:rsidR="00A75DA0" w:rsidRDefault="00A75DA0" w:rsidP="00CD2600">
            <w:pPr>
              <w:jc w:val="center"/>
              <w:rPr>
                <w:b/>
              </w:rPr>
            </w:pPr>
            <w:r>
              <w:rPr>
                <w:b/>
              </w:rPr>
              <w:t>16,85</w:t>
            </w:r>
          </w:p>
        </w:tc>
      </w:tr>
      <w:tr w:rsidR="00A75DA0" w14:paraId="3F11049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11281EE" w14:textId="77777777" w:rsidR="00A75DA0" w:rsidRDefault="00A75DA0" w:rsidP="00CD2600">
            <w:pPr>
              <w:jc w:val="center"/>
              <w:rPr>
                <w:b/>
              </w:rPr>
            </w:pPr>
            <w:r>
              <w:rPr>
                <w:b/>
              </w:rPr>
              <w:t>161</w:t>
            </w:r>
          </w:p>
        </w:tc>
        <w:tc>
          <w:tcPr>
            <w:tcW w:w="870" w:type="dxa"/>
            <w:tcBorders>
              <w:top w:val="single" w:sz="4" w:space="0" w:color="auto"/>
              <w:left w:val="single" w:sz="4" w:space="0" w:color="auto"/>
              <w:bottom w:val="single" w:sz="4" w:space="0" w:color="auto"/>
              <w:right w:val="single" w:sz="4" w:space="0" w:color="auto"/>
            </w:tcBorders>
            <w:noWrap/>
            <w:hideMark/>
          </w:tcPr>
          <w:p w14:paraId="3E0F3564"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6880246E"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170272DE" w14:textId="77777777" w:rsidR="00A75DA0" w:rsidRDefault="00A75DA0" w:rsidP="00CD2600">
            <w:pPr>
              <w:jc w:val="center"/>
              <w:rPr>
                <w:b/>
              </w:rPr>
            </w:pPr>
            <w:r>
              <w:rPr>
                <w:b/>
              </w:rPr>
              <w:t>TE GALVANIZADO FG 1.1/2</w:t>
            </w:r>
          </w:p>
        </w:tc>
        <w:tc>
          <w:tcPr>
            <w:tcW w:w="876" w:type="dxa"/>
            <w:tcBorders>
              <w:top w:val="single" w:sz="4" w:space="0" w:color="auto"/>
              <w:left w:val="single" w:sz="4" w:space="0" w:color="auto"/>
              <w:bottom w:val="single" w:sz="4" w:space="0" w:color="auto"/>
              <w:right w:val="single" w:sz="4" w:space="0" w:color="auto"/>
            </w:tcBorders>
            <w:noWrap/>
            <w:hideMark/>
          </w:tcPr>
          <w:p w14:paraId="53FD7F7F" w14:textId="77777777" w:rsidR="00A75DA0" w:rsidRDefault="00A75DA0" w:rsidP="00CD2600">
            <w:pPr>
              <w:jc w:val="center"/>
              <w:rPr>
                <w:b/>
              </w:rPr>
            </w:pPr>
            <w:r>
              <w:rPr>
                <w:b/>
              </w:rPr>
              <w:t>34</w:t>
            </w:r>
          </w:p>
        </w:tc>
      </w:tr>
      <w:tr w:rsidR="00A75DA0" w14:paraId="0F01E3E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AEA5D24" w14:textId="77777777" w:rsidR="00A75DA0" w:rsidRDefault="00A75DA0" w:rsidP="00CD2600">
            <w:pPr>
              <w:jc w:val="center"/>
              <w:rPr>
                <w:b/>
              </w:rPr>
            </w:pPr>
            <w:r>
              <w:rPr>
                <w:b/>
              </w:rPr>
              <w:t>162</w:t>
            </w:r>
          </w:p>
        </w:tc>
        <w:tc>
          <w:tcPr>
            <w:tcW w:w="870" w:type="dxa"/>
            <w:tcBorders>
              <w:top w:val="single" w:sz="4" w:space="0" w:color="auto"/>
              <w:left w:val="single" w:sz="4" w:space="0" w:color="auto"/>
              <w:bottom w:val="single" w:sz="4" w:space="0" w:color="auto"/>
              <w:right w:val="single" w:sz="4" w:space="0" w:color="auto"/>
            </w:tcBorders>
            <w:noWrap/>
            <w:hideMark/>
          </w:tcPr>
          <w:p w14:paraId="5C03F5B5"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1EF61379"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6155BFF4" w14:textId="77777777" w:rsidR="00A75DA0" w:rsidRDefault="00A75DA0" w:rsidP="00CD2600">
            <w:pPr>
              <w:jc w:val="center"/>
              <w:rPr>
                <w:b/>
              </w:rPr>
            </w:pPr>
            <w:r>
              <w:rPr>
                <w:b/>
              </w:rPr>
              <w:t>TE GALVANIZADO FG 2</w:t>
            </w:r>
          </w:p>
        </w:tc>
        <w:tc>
          <w:tcPr>
            <w:tcW w:w="876" w:type="dxa"/>
            <w:tcBorders>
              <w:top w:val="single" w:sz="4" w:space="0" w:color="auto"/>
              <w:left w:val="single" w:sz="4" w:space="0" w:color="auto"/>
              <w:bottom w:val="single" w:sz="4" w:space="0" w:color="auto"/>
              <w:right w:val="single" w:sz="4" w:space="0" w:color="auto"/>
            </w:tcBorders>
            <w:noWrap/>
            <w:hideMark/>
          </w:tcPr>
          <w:p w14:paraId="31B1D9EB" w14:textId="77777777" w:rsidR="00A75DA0" w:rsidRDefault="00A75DA0" w:rsidP="00CD2600">
            <w:pPr>
              <w:jc w:val="center"/>
              <w:rPr>
                <w:b/>
              </w:rPr>
            </w:pPr>
            <w:r>
              <w:rPr>
                <w:b/>
              </w:rPr>
              <w:t>43,7</w:t>
            </w:r>
          </w:p>
        </w:tc>
      </w:tr>
      <w:tr w:rsidR="00A75DA0" w14:paraId="56E2687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6905B4C" w14:textId="77777777" w:rsidR="00A75DA0" w:rsidRDefault="00A75DA0" w:rsidP="00CD2600">
            <w:pPr>
              <w:jc w:val="center"/>
              <w:rPr>
                <w:b/>
              </w:rPr>
            </w:pPr>
            <w:r>
              <w:rPr>
                <w:b/>
              </w:rPr>
              <w:t>163</w:t>
            </w:r>
          </w:p>
        </w:tc>
        <w:tc>
          <w:tcPr>
            <w:tcW w:w="870" w:type="dxa"/>
            <w:tcBorders>
              <w:top w:val="single" w:sz="4" w:space="0" w:color="auto"/>
              <w:left w:val="single" w:sz="4" w:space="0" w:color="auto"/>
              <w:bottom w:val="single" w:sz="4" w:space="0" w:color="auto"/>
              <w:right w:val="single" w:sz="4" w:space="0" w:color="auto"/>
            </w:tcBorders>
            <w:noWrap/>
            <w:hideMark/>
          </w:tcPr>
          <w:p w14:paraId="7B0B58A9"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7D55345E"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48C6E66B" w14:textId="77777777" w:rsidR="00A75DA0" w:rsidRDefault="00A75DA0" w:rsidP="00CD2600">
            <w:pPr>
              <w:jc w:val="center"/>
              <w:rPr>
                <w:b/>
              </w:rPr>
            </w:pPr>
            <w:r>
              <w:rPr>
                <w:b/>
              </w:rPr>
              <w:t>TE GALVANIZADO FG 2.1/2</w:t>
            </w:r>
          </w:p>
        </w:tc>
        <w:tc>
          <w:tcPr>
            <w:tcW w:w="876" w:type="dxa"/>
            <w:tcBorders>
              <w:top w:val="single" w:sz="4" w:space="0" w:color="auto"/>
              <w:left w:val="single" w:sz="4" w:space="0" w:color="auto"/>
              <w:bottom w:val="single" w:sz="4" w:space="0" w:color="auto"/>
              <w:right w:val="single" w:sz="4" w:space="0" w:color="auto"/>
            </w:tcBorders>
            <w:noWrap/>
            <w:hideMark/>
          </w:tcPr>
          <w:p w14:paraId="118282D9" w14:textId="77777777" w:rsidR="00A75DA0" w:rsidRDefault="00A75DA0" w:rsidP="00CD2600">
            <w:pPr>
              <w:jc w:val="center"/>
              <w:rPr>
                <w:b/>
              </w:rPr>
            </w:pPr>
            <w:r>
              <w:rPr>
                <w:b/>
              </w:rPr>
              <w:t>82,45</w:t>
            </w:r>
          </w:p>
        </w:tc>
      </w:tr>
      <w:tr w:rsidR="00A75DA0" w14:paraId="003D0DB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6CF8350" w14:textId="77777777" w:rsidR="00A75DA0" w:rsidRDefault="00A75DA0" w:rsidP="00CD2600">
            <w:pPr>
              <w:jc w:val="center"/>
              <w:rPr>
                <w:b/>
              </w:rPr>
            </w:pPr>
            <w:r>
              <w:rPr>
                <w:b/>
              </w:rPr>
              <w:t>164</w:t>
            </w:r>
          </w:p>
        </w:tc>
        <w:tc>
          <w:tcPr>
            <w:tcW w:w="870" w:type="dxa"/>
            <w:tcBorders>
              <w:top w:val="single" w:sz="4" w:space="0" w:color="auto"/>
              <w:left w:val="single" w:sz="4" w:space="0" w:color="auto"/>
              <w:bottom w:val="single" w:sz="4" w:space="0" w:color="auto"/>
              <w:right w:val="single" w:sz="4" w:space="0" w:color="auto"/>
            </w:tcBorders>
            <w:noWrap/>
            <w:hideMark/>
          </w:tcPr>
          <w:p w14:paraId="21ED703A"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2CF72495"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204334DC" w14:textId="77777777" w:rsidR="00A75DA0" w:rsidRDefault="00A75DA0" w:rsidP="00CD2600">
            <w:pPr>
              <w:jc w:val="center"/>
              <w:rPr>
                <w:b/>
              </w:rPr>
            </w:pPr>
            <w:r>
              <w:rPr>
                <w:b/>
              </w:rPr>
              <w:t>TE GALVANIZADO FG 3</w:t>
            </w:r>
          </w:p>
        </w:tc>
        <w:tc>
          <w:tcPr>
            <w:tcW w:w="876" w:type="dxa"/>
            <w:tcBorders>
              <w:top w:val="single" w:sz="4" w:space="0" w:color="auto"/>
              <w:left w:val="single" w:sz="4" w:space="0" w:color="auto"/>
              <w:bottom w:val="single" w:sz="4" w:space="0" w:color="auto"/>
              <w:right w:val="single" w:sz="4" w:space="0" w:color="auto"/>
            </w:tcBorders>
            <w:noWrap/>
            <w:hideMark/>
          </w:tcPr>
          <w:p w14:paraId="4D4F8F66" w14:textId="77777777" w:rsidR="00A75DA0" w:rsidRDefault="00A75DA0" w:rsidP="00CD2600">
            <w:pPr>
              <w:jc w:val="center"/>
              <w:rPr>
                <w:b/>
              </w:rPr>
            </w:pPr>
            <w:r>
              <w:rPr>
                <w:b/>
              </w:rPr>
              <w:t>111</w:t>
            </w:r>
          </w:p>
        </w:tc>
      </w:tr>
      <w:tr w:rsidR="00A75DA0" w14:paraId="2F3CDB7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14471F6" w14:textId="77777777" w:rsidR="00A75DA0" w:rsidRDefault="00A75DA0" w:rsidP="00CD2600">
            <w:pPr>
              <w:jc w:val="center"/>
              <w:rPr>
                <w:b/>
              </w:rPr>
            </w:pPr>
            <w:r>
              <w:rPr>
                <w:b/>
              </w:rPr>
              <w:t>165</w:t>
            </w:r>
          </w:p>
        </w:tc>
        <w:tc>
          <w:tcPr>
            <w:tcW w:w="870" w:type="dxa"/>
            <w:tcBorders>
              <w:top w:val="single" w:sz="4" w:space="0" w:color="auto"/>
              <w:left w:val="single" w:sz="4" w:space="0" w:color="auto"/>
              <w:bottom w:val="single" w:sz="4" w:space="0" w:color="auto"/>
              <w:right w:val="single" w:sz="4" w:space="0" w:color="auto"/>
            </w:tcBorders>
            <w:noWrap/>
            <w:hideMark/>
          </w:tcPr>
          <w:p w14:paraId="79D4B897"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70BA795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CCE85AE" w14:textId="77777777" w:rsidR="00A75DA0" w:rsidRDefault="00A75DA0" w:rsidP="00CD2600">
            <w:pPr>
              <w:jc w:val="center"/>
              <w:rPr>
                <w:b/>
              </w:rPr>
            </w:pPr>
            <w:r>
              <w:rPr>
                <w:b/>
              </w:rPr>
              <w:t>TÊ OCRE 110 MM</w:t>
            </w:r>
          </w:p>
        </w:tc>
        <w:tc>
          <w:tcPr>
            <w:tcW w:w="876" w:type="dxa"/>
            <w:tcBorders>
              <w:top w:val="single" w:sz="4" w:space="0" w:color="auto"/>
              <w:left w:val="single" w:sz="4" w:space="0" w:color="auto"/>
              <w:bottom w:val="single" w:sz="4" w:space="0" w:color="auto"/>
              <w:right w:val="single" w:sz="4" w:space="0" w:color="auto"/>
            </w:tcBorders>
            <w:noWrap/>
            <w:hideMark/>
          </w:tcPr>
          <w:p w14:paraId="59EB3428" w14:textId="77777777" w:rsidR="00A75DA0" w:rsidRDefault="00A75DA0" w:rsidP="00CD2600">
            <w:pPr>
              <w:jc w:val="center"/>
              <w:rPr>
                <w:b/>
              </w:rPr>
            </w:pPr>
            <w:r>
              <w:rPr>
                <w:b/>
              </w:rPr>
              <w:t>43</w:t>
            </w:r>
          </w:p>
        </w:tc>
      </w:tr>
      <w:tr w:rsidR="00A75DA0" w14:paraId="2813878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CBC4483" w14:textId="77777777" w:rsidR="00A75DA0" w:rsidRDefault="00A75DA0" w:rsidP="00CD2600">
            <w:pPr>
              <w:jc w:val="center"/>
              <w:rPr>
                <w:b/>
              </w:rPr>
            </w:pPr>
            <w:r>
              <w:rPr>
                <w:b/>
              </w:rPr>
              <w:t>166</w:t>
            </w:r>
          </w:p>
        </w:tc>
        <w:tc>
          <w:tcPr>
            <w:tcW w:w="870" w:type="dxa"/>
            <w:tcBorders>
              <w:top w:val="single" w:sz="4" w:space="0" w:color="auto"/>
              <w:left w:val="single" w:sz="4" w:space="0" w:color="auto"/>
              <w:bottom w:val="single" w:sz="4" w:space="0" w:color="auto"/>
              <w:right w:val="single" w:sz="4" w:space="0" w:color="auto"/>
            </w:tcBorders>
            <w:noWrap/>
            <w:hideMark/>
          </w:tcPr>
          <w:p w14:paraId="6D9D3F16" w14:textId="77777777" w:rsidR="00A75DA0" w:rsidRDefault="00A75DA0" w:rsidP="00CD2600">
            <w:pPr>
              <w:jc w:val="center"/>
              <w:rPr>
                <w:b/>
              </w:rPr>
            </w:pPr>
            <w:r>
              <w:rPr>
                <w:b/>
              </w:rPr>
              <w:t>3</w:t>
            </w:r>
          </w:p>
        </w:tc>
        <w:tc>
          <w:tcPr>
            <w:tcW w:w="1083" w:type="dxa"/>
            <w:tcBorders>
              <w:top w:val="single" w:sz="4" w:space="0" w:color="auto"/>
              <w:left w:val="single" w:sz="4" w:space="0" w:color="auto"/>
              <w:bottom w:val="single" w:sz="4" w:space="0" w:color="auto"/>
              <w:right w:val="single" w:sz="4" w:space="0" w:color="auto"/>
            </w:tcBorders>
            <w:noWrap/>
            <w:hideMark/>
          </w:tcPr>
          <w:p w14:paraId="448A259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2D17378" w14:textId="77777777" w:rsidR="00A75DA0" w:rsidRDefault="00A75DA0" w:rsidP="00CD2600">
            <w:pPr>
              <w:jc w:val="center"/>
              <w:rPr>
                <w:b/>
              </w:rPr>
            </w:pPr>
            <w:r>
              <w:rPr>
                <w:b/>
              </w:rPr>
              <w:t>Te PBA 110mm</w:t>
            </w:r>
          </w:p>
        </w:tc>
        <w:tc>
          <w:tcPr>
            <w:tcW w:w="876" w:type="dxa"/>
            <w:tcBorders>
              <w:top w:val="single" w:sz="4" w:space="0" w:color="auto"/>
              <w:left w:val="single" w:sz="4" w:space="0" w:color="auto"/>
              <w:bottom w:val="single" w:sz="4" w:space="0" w:color="auto"/>
              <w:right w:val="single" w:sz="4" w:space="0" w:color="auto"/>
            </w:tcBorders>
            <w:noWrap/>
            <w:hideMark/>
          </w:tcPr>
          <w:p w14:paraId="38477300" w14:textId="77777777" w:rsidR="00A75DA0" w:rsidRDefault="00A75DA0" w:rsidP="00CD2600">
            <w:pPr>
              <w:jc w:val="center"/>
              <w:rPr>
                <w:b/>
              </w:rPr>
            </w:pPr>
            <w:r>
              <w:rPr>
                <w:b/>
              </w:rPr>
              <w:t>131,9</w:t>
            </w:r>
          </w:p>
        </w:tc>
      </w:tr>
      <w:tr w:rsidR="00A75DA0" w14:paraId="3D5BF55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042AC7F" w14:textId="77777777" w:rsidR="00A75DA0" w:rsidRDefault="00A75DA0" w:rsidP="00CD2600">
            <w:pPr>
              <w:jc w:val="center"/>
              <w:rPr>
                <w:b/>
              </w:rPr>
            </w:pPr>
            <w:r>
              <w:rPr>
                <w:b/>
              </w:rPr>
              <w:t>167</w:t>
            </w:r>
          </w:p>
        </w:tc>
        <w:tc>
          <w:tcPr>
            <w:tcW w:w="870" w:type="dxa"/>
            <w:tcBorders>
              <w:top w:val="single" w:sz="4" w:space="0" w:color="auto"/>
              <w:left w:val="single" w:sz="4" w:space="0" w:color="auto"/>
              <w:bottom w:val="single" w:sz="4" w:space="0" w:color="auto"/>
              <w:right w:val="single" w:sz="4" w:space="0" w:color="auto"/>
            </w:tcBorders>
            <w:noWrap/>
            <w:hideMark/>
          </w:tcPr>
          <w:p w14:paraId="68E039EF"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7D1B6FB2"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2098F2C2" w14:textId="77777777" w:rsidR="00A75DA0" w:rsidRDefault="00A75DA0" w:rsidP="00CD2600">
            <w:pPr>
              <w:jc w:val="center"/>
              <w:rPr>
                <w:b/>
              </w:rPr>
            </w:pPr>
            <w:r>
              <w:rPr>
                <w:b/>
              </w:rPr>
              <w:t>TE PBA 60 MM</w:t>
            </w:r>
          </w:p>
        </w:tc>
        <w:tc>
          <w:tcPr>
            <w:tcW w:w="876" w:type="dxa"/>
            <w:tcBorders>
              <w:top w:val="single" w:sz="4" w:space="0" w:color="auto"/>
              <w:left w:val="single" w:sz="4" w:space="0" w:color="auto"/>
              <w:bottom w:val="single" w:sz="4" w:space="0" w:color="auto"/>
              <w:right w:val="single" w:sz="4" w:space="0" w:color="auto"/>
            </w:tcBorders>
            <w:noWrap/>
            <w:hideMark/>
          </w:tcPr>
          <w:p w14:paraId="26A5AFF4" w14:textId="77777777" w:rsidR="00A75DA0" w:rsidRDefault="00A75DA0" w:rsidP="00CD2600">
            <w:pPr>
              <w:jc w:val="center"/>
              <w:rPr>
                <w:b/>
              </w:rPr>
            </w:pPr>
            <w:r>
              <w:rPr>
                <w:b/>
              </w:rPr>
              <w:t>20</w:t>
            </w:r>
          </w:p>
        </w:tc>
      </w:tr>
      <w:tr w:rsidR="00A75DA0" w14:paraId="231A525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BDED775" w14:textId="77777777" w:rsidR="00A75DA0" w:rsidRDefault="00A75DA0" w:rsidP="00CD2600">
            <w:pPr>
              <w:jc w:val="center"/>
              <w:rPr>
                <w:b/>
              </w:rPr>
            </w:pPr>
            <w:r>
              <w:rPr>
                <w:b/>
              </w:rPr>
              <w:t>168</w:t>
            </w:r>
          </w:p>
        </w:tc>
        <w:tc>
          <w:tcPr>
            <w:tcW w:w="870" w:type="dxa"/>
            <w:tcBorders>
              <w:top w:val="single" w:sz="4" w:space="0" w:color="auto"/>
              <w:left w:val="single" w:sz="4" w:space="0" w:color="auto"/>
              <w:bottom w:val="single" w:sz="4" w:space="0" w:color="auto"/>
              <w:right w:val="single" w:sz="4" w:space="0" w:color="auto"/>
            </w:tcBorders>
            <w:noWrap/>
            <w:hideMark/>
          </w:tcPr>
          <w:p w14:paraId="7EFC4B5D"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2FE420E7"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5DCF09F8" w14:textId="77777777" w:rsidR="00A75DA0" w:rsidRDefault="00A75DA0" w:rsidP="00CD2600">
            <w:pPr>
              <w:jc w:val="center"/>
              <w:rPr>
                <w:b/>
              </w:rPr>
            </w:pPr>
            <w:r>
              <w:rPr>
                <w:b/>
              </w:rPr>
              <w:t>Te PBA 75mm</w:t>
            </w:r>
          </w:p>
        </w:tc>
        <w:tc>
          <w:tcPr>
            <w:tcW w:w="876" w:type="dxa"/>
            <w:tcBorders>
              <w:top w:val="single" w:sz="4" w:space="0" w:color="auto"/>
              <w:left w:val="single" w:sz="4" w:space="0" w:color="auto"/>
              <w:bottom w:val="single" w:sz="4" w:space="0" w:color="auto"/>
              <w:right w:val="single" w:sz="4" w:space="0" w:color="auto"/>
            </w:tcBorders>
            <w:noWrap/>
            <w:hideMark/>
          </w:tcPr>
          <w:p w14:paraId="6ABE56F1" w14:textId="77777777" w:rsidR="00A75DA0" w:rsidRDefault="00A75DA0" w:rsidP="00CD2600">
            <w:pPr>
              <w:jc w:val="center"/>
              <w:rPr>
                <w:b/>
              </w:rPr>
            </w:pPr>
            <w:r>
              <w:rPr>
                <w:b/>
              </w:rPr>
              <w:t>53,05</w:t>
            </w:r>
          </w:p>
        </w:tc>
      </w:tr>
      <w:tr w:rsidR="00A75DA0" w14:paraId="67013AA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3D49D15" w14:textId="77777777" w:rsidR="00A75DA0" w:rsidRDefault="00A75DA0" w:rsidP="00CD2600">
            <w:pPr>
              <w:jc w:val="center"/>
              <w:rPr>
                <w:b/>
              </w:rPr>
            </w:pPr>
            <w:r>
              <w:rPr>
                <w:b/>
              </w:rPr>
              <w:t>169</w:t>
            </w:r>
          </w:p>
        </w:tc>
        <w:tc>
          <w:tcPr>
            <w:tcW w:w="870" w:type="dxa"/>
            <w:tcBorders>
              <w:top w:val="single" w:sz="4" w:space="0" w:color="auto"/>
              <w:left w:val="single" w:sz="4" w:space="0" w:color="auto"/>
              <w:bottom w:val="single" w:sz="4" w:space="0" w:color="auto"/>
              <w:right w:val="single" w:sz="4" w:space="0" w:color="auto"/>
            </w:tcBorders>
            <w:noWrap/>
            <w:hideMark/>
          </w:tcPr>
          <w:p w14:paraId="4E9AF62F"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29E354D3"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1139DDC6" w14:textId="77777777" w:rsidR="00A75DA0" w:rsidRDefault="00A75DA0" w:rsidP="00CD2600">
            <w:pPr>
              <w:jc w:val="center"/>
              <w:rPr>
                <w:b/>
              </w:rPr>
            </w:pPr>
            <w:r>
              <w:rPr>
                <w:b/>
              </w:rPr>
              <w:t>Te PBA 85mm</w:t>
            </w:r>
          </w:p>
        </w:tc>
        <w:tc>
          <w:tcPr>
            <w:tcW w:w="876" w:type="dxa"/>
            <w:tcBorders>
              <w:top w:val="single" w:sz="4" w:space="0" w:color="auto"/>
              <w:left w:val="single" w:sz="4" w:space="0" w:color="auto"/>
              <w:bottom w:val="single" w:sz="4" w:space="0" w:color="auto"/>
              <w:right w:val="single" w:sz="4" w:space="0" w:color="auto"/>
            </w:tcBorders>
            <w:noWrap/>
            <w:hideMark/>
          </w:tcPr>
          <w:p w14:paraId="73FDB477" w14:textId="77777777" w:rsidR="00A75DA0" w:rsidRDefault="00A75DA0" w:rsidP="00CD2600">
            <w:pPr>
              <w:jc w:val="center"/>
              <w:rPr>
                <w:b/>
              </w:rPr>
            </w:pPr>
            <w:r>
              <w:rPr>
                <w:b/>
              </w:rPr>
              <w:t>45</w:t>
            </w:r>
          </w:p>
        </w:tc>
      </w:tr>
      <w:tr w:rsidR="00A75DA0" w14:paraId="7DF9198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5332701" w14:textId="77777777" w:rsidR="00A75DA0" w:rsidRDefault="00A75DA0" w:rsidP="00CD2600">
            <w:pPr>
              <w:jc w:val="center"/>
              <w:rPr>
                <w:b/>
              </w:rPr>
            </w:pPr>
            <w:r>
              <w:rPr>
                <w:b/>
              </w:rPr>
              <w:t>170</w:t>
            </w:r>
          </w:p>
        </w:tc>
        <w:tc>
          <w:tcPr>
            <w:tcW w:w="870" w:type="dxa"/>
            <w:tcBorders>
              <w:top w:val="single" w:sz="4" w:space="0" w:color="auto"/>
              <w:left w:val="single" w:sz="4" w:space="0" w:color="auto"/>
              <w:bottom w:val="single" w:sz="4" w:space="0" w:color="auto"/>
              <w:right w:val="single" w:sz="4" w:space="0" w:color="auto"/>
            </w:tcBorders>
            <w:noWrap/>
            <w:hideMark/>
          </w:tcPr>
          <w:p w14:paraId="066C1627"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7B9A7FE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129A16C" w14:textId="77777777" w:rsidR="00A75DA0" w:rsidRDefault="00A75DA0" w:rsidP="00CD2600">
            <w:pPr>
              <w:jc w:val="center"/>
              <w:rPr>
                <w:b/>
              </w:rPr>
            </w:pPr>
            <w:r>
              <w:rPr>
                <w:b/>
              </w:rPr>
              <w:t xml:space="preserve">TE </w:t>
            </w:r>
            <w:proofErr w:type="spellStart"/>
            <w:r>
              <w:rPr>
                <w:b/>
              </w:rPr>
              <w:t>Sold</w:t>
            </w:r>
            <w:proofErr w:type="spellEnd"/>
            <w:r>
              <w:rPr>
                <w:b/>
              </w:rPr>
              <w:t xml:space="preserve">. 85MM - </w:t>
            </w:r>
          </w:p>
        </w:tc>
        <w:tc>
          <w:tcPr>
            <w:tcW w:w="876" w:type="dxa"/>
            <w:tcBorders>
              <w:top w:val="single" w:sz="4" w:space="0" w:color="auto"/>
              <w:left w:val="single" w:sz="4" w:space="0" w:color="auto"/>
              <w:bottom w:val="single" w:sz="4" w:space="0" w:color="auto"/>
              <w:right w:val="single" w:sz="4" w:space="0" w:color="auto"/>
            </w:tcBorders>
            <w:noWrap/>
            <w:hideMark/>
          </w:tcPr>
          <w:p w14:paraId="6522AAA3" w14:textId="77777777" w:rsidR="00A75DA0" w:rsidRDefault="00A75DA0" w:rsidP="00CD2600">
            <w:pPr>
              <w:jc w:val="center"/>
              <w:rPr>
                <w:b/>
              </w:rPr>
            </w:pPr>
            <w:r>
              <w:rPr>
                <w:b/>
              </w:rPr>
              <w:t>115</w:t>
            </w:r>
          </w:p>
        </w:tc>
      </w:tr>
      <w:tr w:rsidR="00A75DA0" w14:paraId="7FDD1B5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855934E" w14:textId="77777777" w:rsidR="00A75DA0" w:rsidRDefault="00A75DA0" w:rsidP="00CD2600">
            <w:pPr>
              <w:jc w:val="center"/>
              <w:rPr>
                <w:b/>
              </w:rPr>
            </w:pPr>
            <w:r>
              <w:rPr>
                <w:b/>
              </w:rPr>
              <w:t>171</w:t>
            </w:r>
          </w:p>
        </w:tc>
        <w:tc>
          <w:tcPr>
            <w:tcW w:w="870" w:type="dxa"/>
            <w:tcBorders>
              <w:top w:val="single" w:sz="4" w:space="0" w:color="auto"/>
              <w:left w:val="single" w:sz="4" w:space="0" w:color="auto"/>
              <w:bottom w:val="single" w:sz="4" w:space="0" w:color="auto"/>
              <w:right w:val="single" w:sz="4" w:space="0" w:color="auto"/>
            </w:tcBorders>
            <w:noWrap/>
            <w:hideMark/>
          </w:tcPr>
          <w:p w14:paraId="6600FEF6"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4F42053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2CF3E17" w14:textId="77777777" w:rsidR="00A75DA0" w:rsidRDefault="00A75DA0" w:rsidP="00CD2600">
            <w:pPr>
              <w:jc w:val="center"/>
              <w:rPr>
                <w:b/>
              </w:rPr>
            </w:pPr>
            <w:r>
              <w:rPr>
                <w:b/>
              </w:rPr>
              <w:t>TE SOLDAVEL 110 MM -</w:t>
            </w:r>
          </w:p>
        </w:tc>
        <w:tc>
          <w:tcPr>
            <w:tcW w:w="876" w:type="dxa"/>
            <w:tcBorders>
              <w:top w:val="single" w:sz="4" w:space="0" w:color="auto"/>
              <w:left w:val="single" w:sz="4" w:space="0" w:color="auto"/>
              <w:bottom w:val="single" w:sz="4" w:space="0" w:color="auto"/>
              <w:right w:val="single" w:sz="4" w:space="0" w:color="auto"/>
            </w:tcBorders>
            <w:noWrap/>
            <w:hideMark/>
          </w:tcPr>
          <w:p w14:paraId="538DBECA" w14:textId="77777777" w:rsidR="00A75DA0" w:rsidRDefault="00A75DA0" w:rsidP="00CD2600">
            <w:pPr>
              <w:jc w:val="center"/>
              <w:rPr>
                <w:b/>
              </w:rPr>
            </w:pPr>
            <w:r>
              <w:rPr>
                <w:b/>
              </w:rPr>
              <w:t>108,9</w:t>
            </w:r>
          </w:p>
        </w:tc>
      </w:tr>
      <w:tr w:rsidR="00A75DA0" w14:paraId="2FD5952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06E5E73" w14:textId="77777777" w:rsidR="00A75DA0" w:rsidRDefault="00A75DA0" w:rsidP="00CD2600">
            <w:pPr>
              <w:jc w:val="center"/>
              <w:rPr>
                <w:b/>
              </w:rPr>
            </w:pPr>
            <w:r>
              <w:rPr>
                <w:b/>
              </w:rPr>
              <w:t>172</w:t>
            </w:r>
          </w:p>
        </w:tc>
        <w:tc>
          <w:tcPr>
            <w:tcW w:w="870" w:type="dxa"/>
            <w:tcBorders>
              <w:top w:val="single" w:sz="4" w:space="0" w:color="auto"/>
              <w:left w:val="single" w:sz="4" w:space="0" w:color="auto"/>
              <w:bottom w:val="single" w:sz="4" w:space="0" w:color="auto"/>
              <w:right w:val="single" w:sz="4" w:space="0" w:color="auto"/>
            </w:tcBorders>
            <w:noWrap/>
            <w:hideMark/>
          </w:tcPr>
          <w:p w14:paraId="052A4237" w14:textId="77777777" w:rsidR="00A75DA0" w:rsidRDefault="00A75DA0" w:rsidP="00CD2600">
            <w:pPr>
              <w:jc w:val="center"/>
              <w:rPr>
                <w:b/>
              </w:rPr>
            </w:pPr>
            <w:r>
              <w:rPr>
                <w:b/>
              </w:rPr>
              <w:t>300</w:t>
            </w:r>
          </w:p>
        </w:tc>
        <w:tc>
          <w:tcPr>
            <w:tcW w:w="1083" w:type="dxa"/>
            <w:tcBorders>
              <w:top w:val="single" w:sz="4" w:space="0" w:color="auto"/>
              <w:left w:val="single" w:sz="4" w:space="0" w:color="auto"/>
              <w:bottom w:val="single" w:sz="4" w:space="0" w:color="auto"/>
              <w:right w:val="single" w:sz="4" w:space="0" w:color="auto"/>
            </w:tcBorders>
            <w:noWrap/>
            <w:hideMark/>
          </w:tcPr>
          <w:p w14:paraId="413AE2B1" w14:textId="77777777" w:rsidR="00A75DA0" w:rsidRDefault="00A75DA0" w:rsidP="00CD2600">
            <w:pPr>
              <w:jc w:val="center"/>
              <w:rPr>
                <w:b/>
              </w:rPr>
            </w:pPr>
            <w:proofErr w:type="spellStart"/>
            <w:r>
              <w:rPr>
                <w:b/>
              </w:rPr>
              <w:t>Pc</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0B17684F" w14:textId="77777777" w:rsidR="00A75DA0" w:rsidRDefault="00A75DA0" w:rsidP="00CD2600">
            <w:pPr>
              <w:jc w:val="center"/>
              <w:rPr>
                <w:b/>
              </w:rPr>
            </w:pPr>
            <w:r>
              <w:rPr>
                <w:b/>
              </w:rPr>
              <w:t>TE SOLDAVEL 20MM</w:t>
            </w:r>
          </w:p>
        </w:tc>
        <w:tc>
          <w:tcPr>
            <w:tcW w:w="876" w:type="dxa"/>
            <w:tcBorders>
              <w:top w:val="single" w:sz="4" w:space="0" w:color="auto"/>
              <w:left w:val="single" w:sz="4" w:space="0" w:color="auto"/>
              <w:bottom w:val="single" w:sz="4" w:space="0" w:color="auto"/>
              <w:right w:val="single" w:sz="4" w:space="0" w:color="auto"/>
            </w:tcBorders>
            <w:noWrap/>
            <w:hideMark/>
          </w:tcPr>
          <w:p w14:paraId="1C096788" w14:textId="77777777" w:rsidR="00A75DA0" w:rsidRDefault="00A75DA0" w:rsidP="00CD2600">
            <w:pPr>
              <w:jc w:val="center"/>
              <w:rPr>
                <w:b/>
              </w:rPr>
            </w:pPr>
            <w:r>
              <w:rPr>
                <w:b/>
              </w:rPr>
              <w:t>0,9</w:t>
            </w:r>
          </w:p>
        </w:tc>
      </w:tr>
      <w:tr w:rsidR="00A75DA0" w14:paraId="6303512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FC82E0C" w14:textId="77777777" w:rsidR="00A75DA0" w:rsidRDefault="00A75DA0" w:rsidP="00CD2600">
            <w:pPr>
              <w:jc w:val="center"/>
              <w:rPr>
                <w:b/>
              </w:rPr>
            </w:pPr>
            <w:r>
              <w:rPr>
                <w:b/>
              </w:rPr>
              <w:t>173</w:t>
            </w:r>
          </w:p>
        </w:tc>
        <w:tc>
          <w:tcPr>
            <w:tcW w:w="870" w:type="dxa"/>
            <w:tcBorders>
              <w:top w:val="single" w:sz="4" w:space="0" w:color="auto"/>
              <w:left w:val="single" w:sz="4" w:space="0" w:color="auto"/>
              <w:bottom w:val="single" w:sz="4" w:space="0" w:color="auto"/>
              <w:right w:val="single" w:sz="4" w:space="0" w:color="auto"/>
            </w:tcBorders>
            <w:noWrap/>
            <w:hideMark/>
          </w:tcPr>
          <w:p w14:paraId="2D9B484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3930449A"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0BC49101" w14:textId="77777777" w:rsidR="00A75DA0" w:rsidRDefault="00A75DA0" w:rsidP="00CD2600">
            <w:pPr>
              <w:jc w:val="center"/>
              <w:rPr>
                <w:b/>
              </w:rPr>
            </w:pPr>
            <w:r>
              <w:rPr>
                <w:b/>
              </w:rPr>
              <w:t>TE SOLDAVEL 25MM</w:t>
            </w:r>
          </w:p>
        </w:tc>
        <w:tc>
          <w:tcPr>
            <w:tcW w:w="876" w:type="dxa"/>
            <w:tcBorders>
              <w:top w:val="single" w:sz="4" w:space="0" w:color="auto"/>
              <w:left w:val="single" w:sz="4" w:space="0" w:color="auto"/>
              <w:bottom w:val="single" w:sz="4" w:space="0" w:color="auto"/>
              <w:right w:val="single" w:sz="4" w:space="0" w:color="auto"/>
            </w:tcBorders>
            <w:noWrap/>
            <w:hideMark/>
          </w:tcPr>
          <w:p w14:paraId="0EFB8AAA" w14:textId="77777777" w:rsidR="00A75DA0" w:rsidRDefault="00A75DA0" w:rsidP="00CD2600">
            <w:pPr>
              <w:jc w:val="center"/>
              <w:rPr>
                <w:b/>
              </w:rPr>
            </w:pPr>
            <w:r>
              <w:rPr>
                <w:b/>
              </w:rPr>
              <w:t>1</w:t>
            </w:r>
          </w:p>
        </w:tc>
      </w:tr>
      <w:tr w:rsidR="00A75DA0" w14:paraId="0540816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14E3F1C" w14:textId="77777777" w:rsidR="00A75DA0" w:rsidRDefault="00A75DA0" w:rsidP="00CD2600">
            <w:pPr>
              <w:jc w:val="center"/>
              <w:rPr>
                <w:b/>
              </w:rPr>
            </w:pPr>
            <w:r>
              <w:rPr>
                <w:b/>
              </w:rPr>
              <w:t>174</w:t>
            </w:r>
          </w:p>
        </w:tc>
        <w:tc>
          <w:tcPr>
            <w:tcW w:w="870" w:type="dxa"/>
            <w:tcBorders>
              <w:top w:val="single" w:sz="4" w:space="0" w:color="auto"/>
              <w:left w:val="single" w:sz="4" w:space="0" w:color="auto"/>
              <w:bottom w:val="single" w:sz="4" w:space="0" w:color="auto"/>
              <w:right w:val="single" w:sz="4" w:space="0" w:color="auto"/>
            </w:tcBorders>
            <w:noWrap/>
            <w:hideMark/>
          </w:tcPr>
          <w:p w14:paraId="01D7D02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4F58CD0B" w14:textId="77777777" w:rsidR="00A75DA0" w:rsidRDefault="00A75DA0" w:rsidP="00CD2600">
            <w:pPr>
              <w:jc w:val="center"/>
              <w:rPr>
                <w:b/>
              </w:rPr>
            </w:pPr>
            <w:proofErr w:type="spellStart"/>
            <w:r>
              <w:rPr>
                <w:b/>
              </w:rPr>
              <w:t>Pc</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1CBF0248" w14:textId="77777777" w:rsidR="00A75DA0" w:rsidRDefault="00A75DA0" w:rsidP="00CD2600">
            <w:pPr>
              <w:jc w:val="center"/>
              <w:rPr>
                <w:b/>
              </w:rPr>
            </w:pPr>
            <w:r>
              <w:rPr>
                <w:b/>
              </w:rPr>
              <w:t>TE SOLDAVEL 32MM</w:t>
            </w:r>
          </w:p>
        </w:tc>
        <w:tc>
          <w:tcPr>
            <w:tcW w:w="876" w:type="dxa"/>
            <w:tcBorders>
              <w:top w:val="single" w:sz="4" w:space="0" w:color="auto"/>
              <w:left w:val="single" w:sz="4" w:space="0" w:color="auto"/>
              <w:bottom w:val="single" w:sz="4" w:space="0" w:color="auto"/>
              <w:right w:val="single" w:sz="4" w:space="0" w:color="auto"/>
            </w:tcBorders>
            <w:noWrap/>
            <w:hideMark/>
          </w:tcPr>
          <w:p w14:paraId="66C7421F" w14:textId="77777777" w:rsidR="00A75DA0" w:rsidRDefault="00A75DA0" w:rsidP="00CD2600">
            <w:pPr>
              <w:jc w:val="center"/>
              <w:rPr>
                <w:b/>
              </w:rPr>
            </w:pPr>
            <w:r>
              <w:rPr>
                <w:b/>
              </w:rPr>
              <w:t>3,5</w:t>
            </w:r>
          </w:p>
        </w:tc>
      </w:tr>
      <w:tr w:rsidR="00A75DA0" w14:paraId="12054CE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6B1BDC4" w14:textId="77777777" w:rsidR="00A75DA0" w:rsidRDefault="00A75DA0" w:rsidP="00CD2600">
            <w:pPr>
              <w:jc w:val="center"/>
              <w:rPr>
                <w:b/>
              </w:rPr>
            </w:pPr>
            <w:r>
              <w:rPr>
                <w:b/>
              </w:rPr>
              <w:t>175</w:t>
            </w:r>
          </w:p>
        </w:tc>
        <w:tc>
          <w:tcPr>
            <w:tcW w:w="870" w:type="dxa"/>
            <w:tcBorders>
              <w:top w:val="single" w:sz="4" w:space="0" w:color="auto"/>
              <w:left w:val="single" w:sz="4" w:space="0" w:color="auto"/>
              <w:bottom w:val="single" w:sz="4" w:space="0" w:color="auto"/>
              <w:right w:val="single" w:sz="4" w:space="0" w:color="auto"/>
            </w:tcBorders>
            <w:noWrap/>
            <w:hideMark/>
          </w:tcPr>
          <w:p w14:paraId="3BC9BE27"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4590AF9D"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AAE04E2" w14:textId="77777777" w:rsidR="00A75DA0" w:rsidRDefault="00A75DA0" w:rsidP="00CD2600">
            <w:pPr>
              <w:jc w:val="center"/>
              <w:rPr>
                <w:b/>
              </w:rPr>
            </w:pPr>
            <w:r>
              <w:rPr>
                <w:b/>
              </w:rPr>
              <w:t xml:space="preserve">TE SOLDAVEL 40MM - </w:t>
            </w:r>
          </w:p>
        </w:tc>
        <w:tc>
          <w:tcPr>
            <w:tcW w:w="876" w:type="dxa"/>
            <w:tcBorders>
              <w:top w:val="single" w:sz="4" w:space="0" w:color="auto"/>
              <w:left w:val="single" w:sz="4" w:space="0" w:color="auto"/>
              <w:bottom w:val="single" w:sz="4" w:space="0" w:color="auto"/>
              <w:right w:val="single" w:sz="4" w:space="0" w:color="auto"/>
            </w:tcBorders>
            <w:noWrap/>
            <w:hideMark/>
          </w:tcPr>
          <w:p w14:paraId="60FE2CB0" w14:textId="77777777" w:rsidR="00A75DA0" w:rsidRDefault="00A75DA0" w:rsidP="00CD2600">
            <w:pPr>
              <w:jc w:val="center"/>
              <w:rPr>
                <w:b/>
              </w:rPr>
            </w:pPr>
            <w:r>
              <w:rPr>
                <w:b/>
              </w:rPr>
              <w:t>4</w:t>
            </w:r>
          </w:p>
        </w:tc>
      </w:tr>
      <w:tr w:rsidR="00A75DA0" w14:paraId="3354F2B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0651D00" w14:textId="77777777" w:rsidR="00A75DA0" w:rsidRDefault="00A75DA0" w:rsidP="00CD2600">
            <w:pPr>
              <w:jc w:val="center"/>
              <w:rPr>
                <w:b/>
              </w:rPr>
            </w:pPr>
            <w:r>
              <w:rPr>
                <w:b/>
              </w:rPr>
              <w:lastRenderedPageBreak/>
              <w:t>176</w:t>
            </w:r>
          </w:p>
        </w:tc>
        <w:tc>
          <w:tcPr>
            <w:tcW w:w="870" w:type="dxa"/>
            <w:tcBorders>
              <w:top w:val="single" w:sz="4" w:space="0" w:color="auto"/>
              <w:left w:val="single" w:sz="4" w:space="0" w:color="auto"/>
              <w:bottom w:val="single" w:sz="4" w:space="0" w:color="auto"/>
              <w:right w:val="single" w:sz="4" w:space="0" w:color="auto"/>
            </w:tcBorders>
            <w:noWrap/>
            <w:hideMark/>
          </w:tcPr>
          <w:p w14:paraId="72168155"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646C8F4A" w14:textId="77777777" w:rsidR="00A75DA0" w:rsidRDefault="00A75DA0" w:rsidP="00CD2600">
            <w:pPr>
              <w:jc w:val="center"/>
              <w:rPr>
                <w:b/>
              </w:rPr>
            </w:pPr>
            <w:proofErr w:type="spellStart"/>
            <w:r>
              <w:rPr>
                <w:b/>
              </w:rPr>
              <w:t>Pc</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33C1FC00" w14:textId="77777777" w:rsidR="00A75DA0" w:rsidRDefault="00A75DA0" w:rsidP="00CD2600">
            <w:pPr>
              <w:jc w:val="center"/>
              <w:rPr>
                <w:b/>
              </w:rPr>
            </w:pPr>
            <w:r>
              <w:rPr>
                <w:b/>
              </w:rPr>
              <w:t>TE SOLDAVEL 50MM</w:t>
            </w:r>
          </w:p>
        </w:tc>
        <w:tc>
          <w:tcPr>
            <w:tcW w:w="876" w:type="dxa"/>
            <w:tcBorders>
              <w:top w:val="single" w:sz="4" w:space="0" w:color="auto"/>
              <w:left w:val="single" w:sz="4" w:space="0" w:color="auto"/>
              <w:bottom w:val="single" w:sz="4" w:space="0" w:color="auto"/>
              <w:right w:val="single" w:sz="4" w:space="0" w:color="auto"/>
            </w:tcBorders>
            <w:noWrap/>
            <w:hideMark/>
          </w:tcPr>
          <w:p w14:paraId="33ED57FA" w14:textId="77777777" w:rsidR="00A75DA0" w:rsidRDefault="00A75DA0" w:rsidP="00CD2600">
            <w:pPr>
              <w:jc w:val="center"/>
              <w:rPr>
                <w:b/>
              </w:rPr>
            </w:pPr>
            <w:r>
              <w:rPr>
                <w:b/>
              </w:rPr>
              <w:t>5,25</w:t>
            </w:r>
          </w:p>
        </w:tc>
      </w:tr>
      <w:tr w:rsidR="00A75DA0" w14:paraId="578FBE0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CEFB7E9" w14:textId="77777777" w:rsidR="00A75DA0" w:rsidRDefault="00A75DA0" w:rsidP="00CD2600">
            <w:pPr>
              <w:jc w:val="center"/>
              <w:rPr>
                <w:b/>
              </w:rPr>
            </w:pPr>
            <w:r>
              <w:rPr>
                <w:b/>
              </w:rPr>
              <w:t>177</w:t>
            </w:r>
          </w:p>
        </w:tc>
        <w:tc>
          <w:tcPr>
            <w:tcW w:w="870" w:type="dxa"/>
            <w:tcBorders>
              <w:top w:val="single" w:sz="4" w:space="0" w:color="auto"/>
              <w:left w:val="single" w:sz="4" w:space="0" w:color="auto"/>
              <w:bottom w:val="single" w:sz="4" w:space="0" w:color="auto"/>
              <w:right w:val="single" w:sz="4" w:space="0" w:color="auto"/>
            </w:tcBorders>
            <w:noWrap/>
            <w:hideMark/>
          </w:tcPr>
          <w:p w14:paraId="736F3B49"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0D4250F7" w14:textId="77777777" w:rsidR="00A75DA0" w:rsidRDefault="00A75DA0" w:rsidP="00CD2600">
            <w:pPr>
              <w:jc w:val="center"/>
              <w:rPr>
                <w:b/>
              </w:rPr>
            </w:pPr>
            <w:proofErr w:type="spellStart"/>
            <w:r>
              <w:rPr>
                <w:b/>
              </w:rPr>
              <w:t>Pc</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4428C782" w14:textId="77777777" w:rsidR="00A75DA0" w:rsidRDefault="00A75DA0" w:rsidP="00CD2600">
            <w:pPr>
              <w:jc w:val="center"/>
              <w:rPr>
                <w:b/>
              </w:rPr>
            </w:pPr>
            <w:r>
              <w:rPr>
                <w:b/>
              </w:rPr>
              <w:t>TE SOLDAVEL 60MM</w:t>
            </w:r>
          </w:p>
        </w:tc>
        <w:tc>
          <w:tcPr>
            <w:tcW w:w="876" w:type="dxa"/>
            <w:tcBorders>
              <w:top w:val="single" w:sz="4" w:space="0" w:color="auto"/>
              <w:left w:val="single" w:sz="4" w:space="0" w:color="auto"/>
              <w:bottom w:val="single" w:sz="4" w:space="0" w:color="auto"/>
              <w:right w:val="single" w:sz="4" w:space="0" w:color="auto"/>
            </w:tcBorders>
            <w:noWrap/>
            <w:hideMark/>
          </w:tcPr>
          <w:p w14:paraId="6B7A8D68" w14:textId="77777777" w:rsidR="00A75DA0" w:rsidRDefault="00A75DA0" w:rsidP="00CD2600">
            <w:pPr>
              <w:jc w:val="center"/>
              <w:rPr>
                <w:b/>
              </w:rPr>
            </w:pPr>
            <w:r>
              <w:rPr>
                <w:b/>
              </w:rPr>
              <w:t>17</w:t>
            </w:r>
          </w:p>
        </w:tc>
      </w:tr>
      <w:tr w:rsidR="00A75DA0" w14:paraId="0A0B9ED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07AC886" w14:textId="77777777" w:rsidR="00A75DA0" w:rsidRDefault="00A75DA0" w:rsidP="00CD2600">
            <w:pPr>
              <w:jc w:val="center"/>
              <w:rPr>
                <w:b/>
              </w:rPr>
            </w:pPr>
            <w:r>
              <w:rPr>
                <w:b/>
              </w:rPr>
              <w:t>178</w:t>
            </w:r>
          </w:p>
        </w:tc>
        <w:tc>
          <w:tcPr>
            <w:tcW w:w="870" w:type="dxa"/>
            <w:tcBorders>
              <w:top w:val="single" w:sz="4" w:space="0" w:color="auto"/>
              <w:left w:val="single" w:sz="4" w:space="0" w:color="auto"/>
              <w:bottom w:val="single" w:sz="4" w:space="0" w:color="auto"/>
              <w:right w:val="single" w:sz="4" w:space="0" w:color="auto"/>
            </w:tcBorders>
            <w:noWrap/>
            <w:hideMark/>
          </w:tcPr>
          <w:p w14:paraId="416B8150"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544CC29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FD1DD3F" w14:textId="77777777" w:rsidR="00A75DA0" w:rsidRDefault="00A75DA0" w:rsidP="00CD2600">
            <w:pPr>
              <w:jc w:val="center"/>
              <w:rPr>
                <w:b/>
              </w:rPr>
            </w:pPr>
            <w:r>
              <w:rPr>
                <w:b/>
              </w:rPr>
              <w:t>TE SOLDAVEL 75MM</w:t>
            </w:r>
          </w:p>
        </w:tc>
        <w:tc>
          <w:tcPr>
            <w:tcW w:w="876" w:type="dxa"/>
            <w:tcBorders>
              <w:top w:val="single" w:sz="4" w:space="0" w:color="auto"/>
              <w:left w:val="single" w:sz="4" w:space="0" w:color="auto"/>
              <w:bottom w:val="single" w:sz="4" w:space="0" w:color="auto"/>
              <w:right w:val="single" w:sz="4" w:space="0" w:color="auto"/>
            </w:tcBorders>
            <w:noWrap/>
            <w:hideMark/>
          </w:tcPr>
          <w:p w14:paraId="51216AD0" w14:textId="77777777" w:rsidR="00A75DA0" w:rsidRDefault="00A75DA0" w:rsidP="00CD2600">
            <w:pPr>
              <w:jc w:val="center"/>
              <w:rPr>
                <w:b/>
              </w:rPr>
            </w:pPr>
            <w:r>
              <w:rPr>
                <w:b/>
              </w:rPr>
              <w:t>60</w:t>
            </w:r>
          </w:p>
        </w:tc>
      </w:tr>
      <w:tr w:rsidR="00A75DA0" w14:paraId="74719070"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ADA039C" w14:textId="77777777" w:rsidR="00A75DA0" w:rsidRDefault="00A75DA0" w:rsidP="00CD2600">
            <w:pPr>
              <w:jc w:val="center"/>
              <w:rPr>
                <w:b/>
              </w:rPr>
            </w:pPr>
            <w:r>
              <w:rPr>
                <w:b/>
              </w:rPr>
              <w:t>179</w:t>
            </w:r>
          </w:p>
        </w:tc>
        <w:tc>
          <w:tcPr>
            <w:tcW w:w="870" w:type="dxa"/>
            <w:tcBorders>
              <w:top w:val="single" w:sz="4" w:space="0" w:color="auto"/>
              <w:left w:val="single" w:sz="4" w:space="0" w:color="auto"/>
              <w:bottom w:val="single" w:sz="4" w:space="0" w:color="auto"/>
              <w:right w:val="single" w:sz="4" w:space="0" w:color="auto"/>
            </w:tcBorders>
            <w:noWrap/>
            <w:hideMark/>
          </w:tcPr>
          <w:p w14:paraId="18C95F86"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062683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A455D06" w14:textId="77777777" w:rsidR="00A75DA0" w:rsidRDefault="00A75DA0" w:rsidP="00CD2600">
            <w:pPr>
              <w:jc w:val="center"/>
              <w:rPr>
                <w:b/>
              </w:rPr>
            </w:pPr>
            <w:r>
              <w:rPr>
                <w:b/>
              </w:rPr>
              <w:t>TORNEIRA DE METAL COM BICO 1/2</w:t>
            </w:r>
          </w:p>
        </w:tc>
        <w:tc>
          <w:tcPr>
            <w:tcW w:w="876" w:type="dxa"/>
            <w:tcBorders>
              <w:top w:val="single" w:sz="4" w:space="0" w:color="auto"/>
              <w:left w:val="single" w:sz="4" w:space="0" w:color="auto"/>
              <w:bottom w:val="single" w:sz="4" w:space="0" w:color="auto"/>
              <w:right w:val="single" w:sz="4" w:space="0" w:color="auto"/>
            </w:tcBorders>
            <w:noWrap/>
            <w:hideMark/>
          </w:tcPr>
          <w:p w14:paraId="320E94DC" w14:textId="77777777" w:rsidR="00A75DA0" w:rsidRDefault="00A75DA0" w:rsidP="00CD2600">
            <w:pPr>
              <w:jc w:val="center"/>
              <w:rPr>
                <w:b/>
              </w:rPr>
            </w:pPr>
            <w:r>
              <w:rPr>
                <w:b/>
              </w:rPr>
              <w:t>15,50</w:t>
            </w:r>
          </w:p>
        </w:tc>
      </w:tr>
      <w:tr w:rsidR="00A75DA0" w14:paraId="6AC7BBB1"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3BF14B2" w14:textId="77777777" w:rsidR="00A75DA0" w:rsidRDefault="00A75DA0" w:rsidP="00CD2600">
            <w:pPr>
              <w:jc w:val="center"/>
              <w:rPr>
                <w:b/>
              </w:rPr>
            </w:pPr>
            <w:r>
              <w:rPr>
                <w:b/>
              </w:rPr>
              <w:t>180</w:t>
            </w:r>
          </w:p>
        </w:tc>
        <w:tc>
          <w:tcPr>
            <w:tcW w:w="870" w:type="dxa"/>
            <w:tcBorders>
              <w:top w:val="single" w:sz="4" w:space="0" w:color="auto"/>
              <w:left w:val="single" w:sz="4" w:space="0" w:color="auto"/>
              <w:bottom w:val="single" w:sz="4" w:space="0" w:color="auto"/>
              <w:right w:val="single" w:sz="4" w:space="0" w:color="auto"/>
            </w:tcBorders>
            <w:noWrap/>
            <w:hideMark/>
          </w:tcPr>
          <w:p w14:paraId="1489BBD2"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02F721E3"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DDBB696" w14:textId="77777777" w:rsidR="00A75DA0" w:rsidRDefault="00A75DA0" w:rsidP="00CD2600">
            <w:pPr>
              <w:jc w:val="center"/>
              <w:rPr>
                <w:b/>
              </w:rPr>
            </w:pPr>
            <w:r>
              <w:rPr>
                <w:b/>
              </w:rPr>
              <w:t xml:space="preserve">Torneira PVC 1/2 - </w:t>
            </w:r>
          </w:p>
        </w:tc>
        <w:tc>
          <w:tcPr>
            <w:tcW w:w="876" w:type="dxa"/>
            <w:tcBorders>
              <w:top w:val="single" w:sz="4" w:space="0" w:color="auto"/>
              <w:left w:val="single" w:sz="4" w:space="0" w:color="auto"/>
              <w:bottom w:val="single" w:sz="4" w:space="0" w:color="auto"/>
              <w:right w:val="single" w:sz="4" w:space="0" w:color="auto"/>
            </w:tcBorders>
            <w:noWrap/>
            <w:hideMark/>
          </w:tcPr>
          <w:p w14:paraId="50F89061" w14:textId="77777777" w:rsidR="00A75DA0" w:rsidRDefault="00A75DA0" w:rsidP="00CD2600">
            <w:pPr>
              <w:jc w:val="center"/>
              <w:rPr>
                <w:b/>
              </w:rPr>
            </w:pPr>
            <w:r>
              <w:rPr>
                <w:b/>
              </w:rPr>
              <w:t>3,4</w:t>
            </w:r>
          </w:p>
        </w:tc>
      </w:tr>
      <w:tr w:rsidR="00A75DA0" w14:paraId="252DCE3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B786912" w14:textId="77777777" w:rsidR="00A75DA0" w:rsidRDefault="00A75DA0" w:rsidP="00CD2600">
            <w:pPr>
              <w:jc w:val="center"/>
              <w:rPr>
                <w:b/>
              </w:rPr>
            </w:pPr>
            <w:r>
              <w:rPr>
                <w:b/>
              </w:rPr>
              <w:t>181</w:t>
            </w:r>
          </w:p>
        </w:tc>
        <w:tc>
          <w:tcPr>
            <w:tcW w:w="870" w:type="dxa"/>
            <w:tcBorders>
              <w:top w:val="single" w:sz="4" w:space="0" w:color="auto"/>
              <w:left w:val="single" w:sz="4" w:space="0" w:color="auto"/>
              <w:bottom w:val="single" w:sz="4" w:space="0" w:color="auto"/>
              <w:right w:val="single" w:sz="4" w:space="0" w:color="auto"/>
            </w:tcBorders>
            <w:noWrap/>
            <w:hideMark/>
          </w:tcPr>
          <w:p w14:paraId="25637D15"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74C2422D"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5B71B75A" w14:textId="77777777" w:rsidR="00A75DA0" w:rsidRDefault="00A75DA0" w:rsidP="00CD2600">
            <w:pPr>
              <w:jc w:val="center"/>
              <w:rPr>
                <w:b/>
              </w:rPr>
            </w:pPr>
            <w:r>
              <w:rPr>
                <w:b/>
              </w:rPr>
              <w:t>TUBO ESGOTO PVC 100MM (BRANCO)</w:t>
            </w:r>
          </w:p>
        </w:tc>
        <w:tc>
          <w:tcPr>
            <w:tcW w:w="876" w:type="dxa"/>
            <w:tcBorders>
              <w:top w:val="single" w:sz="4" w:space="0" w:color="auto"/>
              <w:left w:val="single" w:sz="4" w:space="0" w:color="auto"/>
              <w:bottom w:val="single" w:sz="4" w:space="0" w:color="auto"/>
              <w:right w:val="single" w:sz="4" w:space="0" w:color="auto"/>
            </w:tcBorders>
            <w:noWrap/>
            <w:hideMark/>
          </w:tcPr>
          <w:p w14:paraId="3493CD0A" w14:textId="77777777" w:rsidR="00A75DA0" w:rsidRDefault="00A75DA0" w:rsidP="00CD2600">
            <w:pPr>
              <w:jc w:val="center"/>
              <w:rPr>
                <w:b/>
              </w:rPr>
            </w:pPr>
            <w:r>
              <w:rPr>
                <w:b/>
              </w:rPr>
              <w:t>84</w:t>
            </w:r>
          </w:p>
        </w:tc>
      </w:tr>
      <w:tr w:rsidR="00A75DA0" w14:paraId="658D1D4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94C6500" w14:textId="77777777" w:rsidR="00A75DA0" w:rsidRDefault="00A75DA0" w:rsidP="00CD2600">
            <w:pPr>
              <w:jc w:val="center"/>
              <w:rPr>
                <w:b/>
              </w:rPr>
            </w:pPr>
            <w:r>
              <w:rPr>
                <w:b/>
              </w:rPr>
              <w:t>182</w:t>
            </w:r>
          </w:p>
        </w:tc>
        <w:tc>
          <w:tcPr>
            <w:tcW w:w="870" w:type="dxa"/>
            <w:tcBorders>
              <w:top w:val="single" w:sz="4" w:space="0" w:color="auto"/>
              <w:left w:val="single" w:sz="4" w:space="0" w:color="auto"/>
              <w:bottom w:val="single" w:sz="4" w:space="0" w:color="auto"/>
              <w:right w:val="single" w:sz="4" w:space="0" w:color="auto"/>
            </w:tcBorders>
            <w:noWrap/>
            <w:hideMark/>
          </w:tcPr>
          <w:p w14:paraId="32CB8F1C"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63E0468" w14:textId="77777777" w:rsidR="00A75DA0" w:rsidRDefault="00A75DA0" w:rsidP="00CD2600">
            <w:pPr>
              <w:jc w:val="center"/>
              <w:rPr>
                <w:b/>
              </w:rPr>
            </w:pPr>
            <w:proofErr w:type="spellStart"/>
            <w:r>
              <w:rPr>
                <w:b/>
              </w:rPr>
              <w:t>pç</w:t>
            </w:r>
            <w:proofErr w:type="spellEnd"/>
          </w:p>
        </w:tc>
        <w:tc>
          <w:tcPr>
            <w:tcW w:w="5485" w:type="dxa"/>
            <w:tcBorders>
              <w:top w:val="single" w:sz="4" w:space="0" w:color="auto"/>
              <w:left w:val="single" w:sz="4" w:space="0" w:color="auto"/>
              <w:bottom w:val="single" w:sz="4" w:space="0" w:color="auto"/>
              <w:right w:val="single" w:sz="4" w:space="0" w:color="auto"/>
            </w:tcBorders>
            <w:noWrap/>
            <w:hideMark/>
          </w:tcPr>
          <w:p w14:paraId="543BDE73" w14:textId="77777777" w:rsidR="00A75DA0" w:rsidRDefault="00A75DA0" w:rsidP="00CD2600">
            <w:pPr>
              <w:jc w:val="center"/>
              <w:rPr>
                <w:b/>
              </w:rPr>
            </w:pPr>
            <w:r>
              <w:rPr>
                <w:b/>
              </w:rPr>
              <w:t>TUBO ESGOTO PVC 50MM BRANCO</w:t>
            </w:r>
          </w:p>
        </w:tc>
        <w:tc>
          <w:tcPr>
            <w:tcW w:w="876" w:type="dxa"/>
            <w:tcBorders>
              <w:top w:val="single" w:sz="4" w:space="0" w:color="auto"/>
              <w:left w:val="single" w:sz="4" w:space="0" w:color="auto"/>
              <w:bottom w:val="single" w:sz="4" w:space="0" w:color="auto"/>
              <w:right w:val="single" w:sz="4" w:space="0" w:color="auto"/>
            </w:tcBorders>
            <w:noWrap/>
            <w:hideMark/>
          </w:tcPr>
          <w:p w14:paraId="17D1C55C" w14:textId="77777777" w:rsidR="00A75DA0" w:rsidRDefault="00A75DA0" w:rsidP="00CD2600">
            <w:pPr>
              <w:jc w:val="center"/>
              <w:rPr>
                <w:b/>
              </w:rPr>
            </w:pPr>
            <w:r>
              <w:rPr>
                <w:b/>
              </w:rPr>
              <w:t>61</w:t>
            </w:r>
          </w:p>
        </w:tc>
      </w:tr>
      <w:tr w:rsidR="00A75DA0" w14:paraId="4898C3C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71A847B6" w14:textId="77777777" w:rsidR="00A75DA0" w:rsidRDefault="00A75DA0" w:rsidP="00CD2600">
            <w:pPr>
              <w:jc w:val="center"/>
              <w:rPr>
                <w:b/>
              </w:rPr>
            </w:pPr>
            <w:r>
              <w:rPr>
                <w:b/>
              </w:rPr>
              <w:t>183</w:t>
            </w:r>
          </w:p>
        </w:tc>
        <w:tc>
          <w:tcPr>
            <w:tcW w:w="870" w:type="dxa"/>
            <w:tcBorders>
              <w:top w:val="single" w:sz="4" w:space="0" w:color="auto"/>
              <w:left w:val="single" w:sz="4" w:space="0" w:color="auto"/>
              <w:bottom w:val="single" w:sz="4" w:space="0" w:color="auto"/>
              <w:right w:val="single" w:sz="4" w:space="0" w:color="auto"/>
            </w:tcBorders>
            <w:noWrap/>
            <w:hideMark/>
          </w:tcPr>
          <w:p w14:paraId="5FD4100B"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65786ACF" w14:textId="77777777" w:rsidR="00A75DA0" w:rsidRDefault="00A75DA0" w:rsidP="00CD2600">
            <w:pPr>
              <w:jc w:val="center"/>
              <w:rPr>
                <w:b/>
              </w:rPr>
            </w:pPr>
            <w:r>
              <w:rPr>
                <w:b/>
              </w:rPr>
              <w:t>PC</w:t>
            </w:r>
          </w:p>
        </w:tc>
        <w:tc>
          <w:tcPr>
            <w:tcW w:w="5485" w:type="dxa"/>
            <w:tcBorders>
              <w:top w:val="single" w:sz="4" w:space="0" w:color="auto"/>
              <w:left w:val="single" w:sz="4" w:space="0" w:color="auto"/>
              <w:bottom w:val="single" w:sz="4" w:space="0" w:color="auto"/>
              <w:right w:val="single" w:sz="4" w:space="0" w:color="auto"/>
            </w:tcBorders>
            <w:noWrap/>
            <w:hideMark/>
          </w:tcPr>
          <w:p w14:paraId="57A667DB" w14:textId="77777777" w:rsidR="00A75DA0" w:rsidRDefault="00A75DA0" w:rsidP="00CD2600">
            <w:pPr>
              <w:jc w:val="center"/>
              <w:rPr>
                <w:b/>
              </w:rPr>
            </w:pPr>
            <w:r>
              <w:rPr>
                <w:b/>
              </w:rPr>
              <w:t>TUBO ESGOTO PVC 75MM BRANCO</w:t>
            </w:r>
          </w:p>
        </w:tc>
        <w:tc>
          <w:tcPr>
            <w:tcW w:w="876" w:type="dxa"/>
            <w:tcBorders>
              <w:top w:val="single" w:sz="4" w:space="0" w:color="auto"/>
              <w:left w:val="single" w:sz="4" w:space="0" w:color="auto"/>
              <w:bottom w:val="single" w:sz="4" w:space="0" w:color="auto"/>
              <w:right w:val="single" w:sz="4" w:space="0" w:color="auto"/>
            </w:tcBorders>
            <w:noWrap/>
            <w:hideMark/>
          </w:tcPr>
          <w:p w14:paraId="25EB228A" w14:textId="77777777" w:rsidR="00A75DA0" w:rsidRDefault="00A75DA0" w:rsidP="00CD2600">
            <w:pPr>
              <w:jc w:val="center"/>
              <w:rPr>
                <w:b/>
              </w:rPr>
            </w:pPr>
            <w:r>
              <w:rPr>
                <w:b/>
              </w:rPr>
              <w:t>86</w:t>
            </w:r>
          </w:p>
        </w:tc>
      </w:tr>
      <w:tr w:rsidR="00A75DA0" w14:paraId="0B0DEB5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79B7340" w14:textId="77777777" w:rsidR="00A75DA0" w:rsidRDefault="00A75DA0" w:rsidP="00CD2600">
            <w:pPr>
              <w:jc w:val="center"/>
              <w:rPr>
                <w:b/>
              </w:rPr>
            </w:pPr>
            <w:r>
              <w:rPr>
                <w:b/>
              </w:rPr>
              <w:t>184</w:t>
            </w:r>
          </w:p>
        </w:tc>
        <w:tc>
          <w:tcPr>
            <w:tcW w:w="870" w:type="dxa"/>
            <w:tcBorders>
              <w:top w:val="single" w:sz="4" w:space="0" w:color="auto"/>
              <w:left w:val="single" w:sz="4" w:space="0" w:color="auto"/>
              <w:bottom w:val="single" w:sz="4" w:space="0" w:color="auto"/>
              <w:right w:val="single" w:sz="4" w:space="0" w:color="auto"/>
            </w:tcBorders>
            <w:noWrap/>
            <w:hideMark/>
          </w:tcPr>
          <w:p w14:paraId="11A11C72"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6CCCEBBF"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0C7CF048" w14:textId="77777777" w:rsidR="00A75DA0" w:rsidRDefault="00A75DA0" w:rsidP="00CD2600">
            <w:pPr>
              <w:jc w:val="center"/>
              <w:rPr>
                <w:b/>
              </w:rPr>
            </w:pPr>
            <w:r>
              <w:rPr>
                <w:b/>
              </w:rPr>
              <w:t>TUBO GALVANIZADO FG DN 1.1/2 - 6,00 METROS</w:t>
            </w:r>
          </w:p>
        </w:tc>
        <w:tc>
          <w:tcPr>
            <w:tcW w:w="876" w:type="dxa"/>
            <w:tcBorders>
              <w:top w:val="single" w:sz="4" w:space="0" w:color="auto"/>
              <w:left w:val="single" w:sz="4" w:space="0" w:color="auto"/>
              <w:bottom w:val="single" w:sz="4" w:space="0" w:color="auto"/>
              <w:right w:val="single" w:sz="4" w:space="0" w:color="auto"/>
            </w:tcBorders>
            <w:noWrap/>
            <w:hideMark/>
          </w:tcPr>
          <w:p w14:paraId="301AB13B" w14:textId="77777777" w:rsidR="00A75DA0" w:rsidRDefault="00A75DA0" w:rsidP="00CD2600">
            <w:pPr>
              <w:jc w:val="center"/>
              <w:rPr>
                <w:b/>
              </w:rPr>
            </w:pPr>
            <w:r>
              <w:rPr>
                <w:b/>
              </w:rPr>
              <w:t>520</w:t>
            </w:r>
          </w:p>
        </w:tc>
      </w:tr>
      <w:tr w:rsidR="00A75DA0" w14:paraId="4BEC3FE5"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00955D3" w14:textId="77777777" w:rsidR="00A75DA0" w:rsidRDefault="00A75DA0" w:rsidP="00CD2600">
            <w:pPr>
              <w:jc w:val="center"/>
              <w:rPr>
                <w:b/>
              </w:rPr>
            </w:pPr>
            <w:r>
              <w:rPr>
                <w:b/>
              </w:rPr>
              <w:t>185</w:t>
            </w:r>
          </w:p>
        </w:tc>
        <w:tc>
          <w:tcPr>
            <w:tcW w:w="870" w:type="dxa"/>
            <w:tcBorders>
              <w:top w:val="single" w:sz="4" w:space="0" w:color="auto"/>
              <w:left w:val="single" w:sz="4" w:space="0" w:color="auto"/>
              <w:bottom w:val="single" w:sz="4" w:space="0" w:color="auto"/>
              <w:right w:val="single" w:sz="4" w:space="0" w:color="auto"/>
            </w:tcBorders>
            <w:noWrap/>
            <w:hideMark/>
          </w:tcPr>
          <w:p w14:paraId="712E397F"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15609FAC"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36DA3791" w14:textId="77777777" w:rsidR="00A75DA0" w:rsidRDefault="00A75DA0" w:rsidP="00CD2600">
            <w:pPr>
              <w:jc w:val="center"/>
              <w:rPr>
                <w:b/>
              </w:rPr>
            </w:pPr>
            <w:r>
              <w:rPr>
                <w:b/>
              </w:rPr>
              <w:t>TUBO GALVANIZADO FG DN 2 - 6,00 METROS</w:t>
            </w:r>
          </w:p>
        </w:tc>
        <w:tc>
          <w:tcPr>
            <w:tcW w:w="876" w:type="dxa"/>
            <w:tcBorders>
              <w:top w:val="single" w:sz="4" w:space="0" w:color="auto"/>
              <w:left w:val="single" w:sz="4" w:space="0" w:color="auto"/>
              <w:bottom w:val="single" w:sz="4" w:space="0" w:color="auto"/>
              <w:right w:val="single" w:sz="4" w:space="0" w:color="auto"/>
            </w:tcBorders>
            <w:noWrap/>
            <w:hideMark/>
          </w:tcPr>
          <w:p w14:paraId="6C928459" w14:textId="77777777" w:rsidR="00A75DA0" w:rsidRDefault="00A75DA0" w:rsidP="00CD2600">
            <w:pPr>
              <w:jc w:val="center"/>
              <w:rPr>
                <w:b/>
              </w:rPr>
            </w:pPr>
            <w:r>
              <w:rPr>
                <w:b/>
              </w:rPr>
              <w:t>642,50</w:t>
            </w:r>
          </w:p>
        </w:tc>
      </w:tr>
      <w:tr w:rsidR="00A75DA0" w14:paraId="7A864CA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15C0DE1" w14:textId="77777777" w:rsidR="00A75DA0" w:rsidRDefault="00A75DA0" w:rsidP="00CD2600">
            <w:pPr>
              <w:jc w:val="center"/>
              <w:rPr>
                <w:b/>
              </w:rPr>
            </w:pPr>
            <w:r>
              <w:rPr>
                <w:b/>
              </w:rPr>
              <w:t>186</w:t>
            </w:r>
          </w:p>
        </w:tc>
        <w:tc>
          <w:tcPr>
            <w:tcW w:w="870" w:type="dxa"/>
            <w:tcBorders>
              <w:top w:val="single" w:sz="4" w:space="0" w:color="auto"/>
              <w:left w:val="single" w:sz="4" w:space="0" w:color="auto"/>
              <w:bottom w:val="single" w:sz="4" w:space="0" w:color="auto"/>
              <w:right w:val="single" w:sz="4" w:space="0" w:color="auto"/>
            </w:tcBorders>
            <w:noWrap/>
            <w:hideMark/>
          </w:tcPr>
          <w:p w14:paraId="038D5AD7" w14:textId="77777777" w:rsidR="00A75DA0" w:rsidRDefault="00A75DA0" w:rsidP="00CD2600">
            <w:pPr>
              <w:jc w:val="center"/>
              <w:rPr>
                <w:b/>
              </w:rPr>
            </w:pPr>
            <w:r>
              <w:rPr>
                <w:b/>
              </w:rPr>
              <w:t>7</w:t>
            </w:r>
          </w:p>
        </w:tc>
        <w:tc>
          <w:tcPr>
            <w:tcW w:w="1083" w:type="dxa"/>
            <w:tcBorders>
              <w:top w:val="single" w:sz="4" w:space="0" w:color="auto"/>
              <w:left w:val="single" w:sz="4" w:space="0" w:color="auto"/>
              <w:bottom w:val="single" w:sz="4" w:space="0" w:color="auto"/>
              <w:right w:val="single" w:sz="4" w:space="0" w:color="auto"/>
            </w:tcBorders>
            <w:noWrap/>
            <w:hideMark/>
          </w:tcPr>
          <w:p w14:paraId="60E2A55F"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1EF2159" w14:textId="77777777" w:rsidR="00A75DA0" w:rsidRDefault="00A75DA0" w:rsidP="00CD2600">
            <w:pPr>
              <w:jc w:val="center"/>
              <w:rPr>
                <w:b/>
              </w:rPr>
            </w:pPr>
            <w:r>
              <w:rPr>
                <w:b/>
              </w:rPr>
              <w:t>TUBO GALVANIZADO FG DN 2.1/2 6,00 M</w:t>
            </w:r>
          </w:p>
        </w:tc>
        <w:tc>
          <w:tcPr>
            <w:tcW w:w="876" w:type="dxa"/>
            <w:tcBorders>
              <w:top w:val="single" w:sz="4" w:space="0" w:color="auto"/>
              <w:left w:val="single" w:sz="4" w:space="0" w:color="auto"/>
              <w:bottom w:val="single" w:sz="4" w:space="0" w:color="auto"/>
              <w:right w:val="single" w:sz="4" w:space="0" w:color="auto"/>
            </w:tcBorders>
            <w:noWrap/>
            <w:hideMark/>
          </w:tcPr>
          <w:p w14:paraId="7DDF4C7D" w14:textId="77777777" w:rsidR="00A75DA0" w:rsidRDefault="00A75DA0" w:rsidP="00CD2600">
            <w:pPr>
              <w:jc w:val="center"/>
              <w:rPr>
                <w:b/>
              </w:rPr>
            </w:pPr>
            <w:r>
              <w:rPr>
                <w:b/>
              </w:rPr>
              <w:t>860</w:t>
            </w:r>
          </w:p>
        </w:tc>
      </w:tr>
      <w:tr w:rsidR="00A75DA0" w14:paraId="07E3AA4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D3846AB" w14:textId="77777777" w:rsidR="00A75DA0" w:rsidRDefault="00A75DA0" w:rsidP="00CD2600">
            <w:pPr>
              <w:jc w:val="center"/>
              <w:rPr>
                <w:b/>
              </w:rPr>
            </w:pPr>
            <w:r>
              <w:rPr>
                <w:b/>
              </w:rPr>
              <w:t>187</w:t>
            </w:r>
          </w:p>
        </w:tc>
        <w:tc>
          <w:tcPr>
            <w:tcW w:w="870" w:type="dxa"/>
            <w:tcBorders>
              <w:top w:val="single" w:sz="4" w:space="0" w:color="auto"/>
              <w:left w:val="single" w:sz="4" w:space="0" w:color="auto"/>
              <w:bottom w:val="single" w:sz="4" w:space="0" w:color="auto"/>
              <w:right w:val="single" w:sz="4" w:space="0" w:color="auto"/>
            </w:tcBorders>
            <w:noWrap/>
            <w:hideMark/>
          </w:tcPr>
          <w:p w14:paraId="42FBBC0D" w14:textId="77777777" w:rsidR="00A75DA0" w:rsidRDefault="00A75DA0" w:rsidP="00CD2600">
            <w:pPr>
              <w:jc w:val="center"/>
              <w:rPr>
                <w:b/>
              </w:rPr>
            </w:pPr>
            <w:r>
              <w:rPr>
                <w:b/>
              </w:rPr>
              <w:t>8</w:t>
            </w:r>
          </w:p>
        </w:tc>
        <w:tc>
          <w:tcPr>
            <w:tcW w:w="1083" w:type="dxa"/>
            <w:tcBorders>
              <w:top w:val="single" w:sz="4" w:space="0" w:color="auto"/>
              <w:left w:val="single" w:sz="4" w:space="0" w:color="auto"/>
              <w:bottom w:val="single" w:sz="4" w:space="0" w:color="auto"/>
              <w:right w:val="single" w:sz="4" w:space="0" w:color="auto"/>
            </w:tcBorders>
            <w:noWrap/>
            <w:hideMark/>
          </w:tcPr>
          <w:p w14:paraId="4E6A25D3"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939E718" w14:textId="77777777" w:rsidR="00A75DA0" w:rsidRDefault="00A75DA0" w:rsidP="00CD2600">
            <w:pPr>
              <w:jc w:val="center"/>
              <w:rPr>
                <w:b/>
              </w:rPr>
            </w:pPr>
            <w:r>
              <w:rPr>
                <w:b/>
              </w:rPr>
              <w:t>TUBO GALVANIZADO FG DN 3 6,00 M</w:t>
            </w:r>
          </w:p>
        </w:tc>
        <w:tc>
          <w:tcPr>
            <w:tcW w:w="876" w:type="dxa"/>
            <w:tcBorders>
              <w:top w:val="single" w:sz="4" w:space="0" w:color="auto"/>
              <w:left w:val="single" w:sz="4" w:space="0" w:color="auto"/>
              <w:bottom w:val="single" w:sz="4" w:space="0" w:color="auto"/>
              <w:right w:val="single" w:sz="4" w:space="0" w:color="auto"/>
            </w:tcBorders>
            <w:noWrap/>
            <w:hideMark/>
          </w:tcPr>
          <w:p w14:paraId="1D635C96" w14:textId="77777777" w:rsidR="00A75DA0" w:rsidRDefault="00A75DA0" w:rsidP="00CD2600">
            <w:pPr>
              <w:jc w:val="center"/>
              <w:rPr>
                <w:b/>
              </w:rPr>
            </w:pPr>
            <w:r>
              <w:rPr>
                <w:b/>
              </w:rPr>
              <w:t>1100</w:t>
            </w:r>
          </w:p>
        </w:tc>
      </w:tr>
      <w:tr w:rsidR="00A75DA0" w14:paraId="4BAA332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4093493" w14:textId="77777777" w:rsidR="00A75DA0" w:rsidRDefault="00A75DA0" w:rsidP="00CD2600">
            <w:pPr>
              <w:jc w:val="center"/>
              <w:rPr>
                <w:b/>
              </w:rPr>
            </w:pPr>
            <w:r>
              <w:rPr>
                <w:b/>
              </w:rPr>
              <w:t>188</w:t>
            </w:r>
          </w:p>
        </w:tc>
        <w:tc>
          <w:tcPr>
            <w:tcW w:w="870" w:type="dxa"/>
            <w:tcBorders>
              <w:top w:val="single" w:sz="4" w:space="0" w:color="auto"/>
              <w:left w:val="single" w:sz="4" w:space="0" w:color="auto"/>
              <w:bottom w:val="single" w:sz="4" w:space="0" w:color="auto"/>
              <w:right w:val="single" w:sz="4" w:space="0" w:color="auto"/>
            </w:tcBorders>
            <w:noWrap/>
            <w:hideMark/>
          </w:tcPr>
          <w:p w14:paraId="3032B4C2"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244D49A6"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440F309C" w14:textId="77777777" w:rsidR="00A75DA0" w:rsidRDefault="00A75DA0" w:rsidP="00CD2600">
            <w:pPr>
              <w:jc w:val="center"/>
              <w:rPr>
                <w:b/>
              </w:rPr>
            </w:pPr>
            <w:r>
              <w:rPr>
                <w:b/>
              </w:rPr>
              <w:t>TUBO PBA DN 60/DE 75, CLASSE 15</w:t>
            </w:r>
          </w:p>
        </w:tc>
        <w:tc>
          <w:tcPr>
            <w:tcW w:w="876" w:type="dxa"/>
            <w:tcBorders>
              <w:top w:val="single" w:sz="4" w:space="0" w:color="auto"/>
              <w:left w:val="single" w:sz="4" w:space="0" w:color="auto"/>
              <w:bottom w:val="single" w:sz="4" w:space="0" w:color="auto"/>
              <w:right w:val="single" w:sz="4" w:space="0" w:color="auto"/>
            </w:tcBorders>
            <w:noWrap/>
            <w:hideMark/>
          </w:tcPr>
          <w:p w14:paraId="15C89935" w14:textId="77777777" w:rsidR="00A75DA0" w:rsidRDefault="00A75DA0" w:rsidP="00CD2600">
            <w:pPr>
              <w:jc w:val="center"/>
              <w:rPr>
                <w:b/>
              </w:rPr>
            </w:pPr>
            <w:r>
              <w:rPr>
                <w:b/>
              </w:rPr>
              <w:t>95</w:t>
            </w:r>
          </w:p>
        </w:tc>
      </w:tr>
      <w:tr w:rsidR="00A75DA0" w14:paraId="115F8DEB"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B7897FC" w14:textId="77777777" w:rsidR="00A75DA0" w:rsidRDefault="00A75DA0" w:rsidP="00CD2600">
            <w:pPr>
              <w:jc w:val="center"/>
              <w:rPr>
                <w:b/>
              </w:rPr>
            </w:pPr>
            <w:r>
              <w:rPr>
                <w:b/>
              </w:rPr>
              <w:t>189</w:t>
            </w:r>
          </w:p>
        </w:tc>
        <w:tc>
          <w:tcPr>
            <w:tcW w:w="870" w:type="dxa"/>
            <w:tcBorders>
              <w:top w:val="single" w:sz="4" w:space="0" w:color="auto"/>
              <w:left w:val="single" w:sz="4" w:space="0" w:color="auto"/>
              <w:bottom w:val="single" w:sz="4" w:space="0" w:color="auto"/>
              <w:right w:val="single" w:sz="4" w:space="0" w:color="auto"/>
            </w:tcBorders>
            <w:noWrap/>
            <w:hideMark/>
          </w:tcPr>
          <w:p w14:paraId="3C6B8952"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047FE26A"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391DA4E5" w14:textId="77777777" w:rsidR="00A75DA0" w:rsidRDefault="00A75DA0" w:rsidP="00CD2600">
            <w:pPr>
              <w:jc w:val="center"/>
              <w:rPr>
                <w:b/>
              </w:rPr>
            </w:pPr>
            <w:r>
              <w:rPr>
                <w:b/>
              </w:rPr>
              <w:t>TUBO PBA DN 75/DE 85, CLASSE 15</w:t>
            </w:r>
          </w:p>
        </w:tc>
        <w:tc>
          <w:tcPr>
            <w:tcW w:w="876" w:type="dxa"/>
            <w:tcBorders>
              <w:top w:val="single" w:sz="4" w:space="0" w:color="auto"/>
              <w:left w:val="single" w:sz="4" w:space="0" w:color="auto"/>
              <w:bottom w:val="single" w:sz="4" w:space="0" w:color="auto"/>
              <w:right w:val="single" w:sz="4" w:space="0" w:color="auto"/>
            </w:tcBorders>
            <w:noWrap/>
            <w:hideMark/>
          </w:tcPr>
          <w:p w14:paraId="414BBB5C" w14:textId="77777777" w:rsidR="00A75DA0" w:rsidRDefault="00A75DA0" w:rsidP="00CD2600">
            <w:pPr>
              <w:jc w:val="center"/>
              <w:rPr>
                <w:b/>
              </w:rPr>
            </w:pPr>
            <w:r>
              <w:rPr>
                <w:b/>
              </w:rPr>
              <w:t>180</w:t>
            </w:r>
          </w:p>
        </w:tc>
      </w:tr>
      <w:tr w:rsidR="00A75DA0" w14:paraId="5FA70BC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9D42D84" w14:textId="77777777" w:rsidR="00A75DA0" w:rsidRDefault="00A75DA0" w:rsidP="00CD2600">
            <w:pPr>
              <w:jc w:val="center"/>
              <w:rPr>
                <w:b/>
              </w:rPr>
            </w:pPr>
            <w:r>
              <w:rPr>
                <w:b/>
              </w:rPr>
              <w:t>190</w:t>
            </w:r>
          </w:p>
        </w:tc>
        <w:tc>
          <w:tcPr>
            <w:tcW w:w="870" w:type="dxa"/>
            <w:tcBorders>
              <w:top w:val="single" w:sz="4" w:space="0" w:color="auto"/>
              <w:left w:val="single" w:sz="4" w:space="0" w:color="auto"/>
              <w:bottom w:val="single" w:sz="4" w:space="0" w:color="auto"/>
              <w:right w:val="single" w:sz="4" w:space="0" w:color="auto"/>
            </w:tcBorders>
            <w:noWrap/>
            <w:hideMark/>
          </w:tcPr>
          <w:p w14:paraId="7BE2DCD1" w14:textId="77777777" w:rsidR="00A75DA0" w:rsidRDefault="00A75DA0" w:rsidP="00CD2600">
            <w:pPr>
              <w:jc w:val="center"/>
              <w:rPr>
                <w:b/>
              </w:rPr>
            </w:pPr>
            <w:r>
              <w:rPr>
                <w:b/>
              </w:rPr>
              <w:t>30</w:t>
            </w:r>
          </w:p>
        </w:tc>
        <w:tc>
          <w:tcPr>
            <w:tcW w:w="1083" w:type="dxa"/>
            <w:tcBorders>
              <w:top w:val="single" w:sz="4" w:space="0" w:color="auto"/>
              <w:left w:val="single" w:sz="4" w:space="0" w:color="auto"/>
              <w:bottom w:val="single" w:sz="4" w:space="0" w:color="auto"/>
              <w:right w:val="single" w:sz="4" w:space="0" w:color="auto"/>
            </w:tcBorders>
            <w:noWrap/>
            <w:hideMark/>
          </w:tcPr>
          <w:p w14:paraId="493E4326"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74A2E124" w14:textId="77777777" w:rsidR="00A75DA0" w:rsidRDefault="00A75DA0" w:rsidP="00CD2600">
            <w:pPr>
              <w:jc w:val="center"/>
              <w:rPr>
                <w:b/>
              </w:rPr>
            </w:pPr>
            <w:r>
              <w:rPr>
                <w:b/>
              </w:rPr>
              <w:t>TUBO PBA DN 85/ DE 110, CLASSE 15</w:t>
            </w:r>
          </w:p>
        </w:tc>
        <w:tc>
          <w:tcPr>
            <w:tcW w:w="876" w:type="dxa"/>
            <w:tcBorders>
              <w:top w:val="single" w:sz="4" w:space="0" w:color="auto"/>
              <w:left w:val="single" w:sz="4" w:space="0" w:color="auto"/>
              <w:bottom w:val="single" w:sz="4" w:space="0" w:color="auto"/>
              <w:right w:val="single" w:sz="4" w:space="0" w:color="auto"/>
            </w:tcBorders>
            <w:noWrap/>
            <w:hideMark/>
          </w:tcPr>
          <w:p w14:paraId="27A42834" w14:textId="77777777" w:rsidR="00A75DA0" w:rsidRDefault="00A75DA0" w:rsidP="00CD2600">
            <w:pPr>
              <w:jc w:val="center"/>
              <w:rPr>
                <w:b/>
              </w:rPr>
            </w:pPr>
            <w:r>
              <w:rPr>
                <w:b/>
              </w:rPr>
              <w:t>230</w:t>
            </w:r>
          </w:p>
        </w:tc>
      </w:tr>
      <w:tr w:rsidR="00A75DA0" w14:paraId="0CFB128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67B0C83" w14:textId="77777777" w:rsidR="00A75DA0" w:rsidRDefault="00A75DA0" w:rsidP="00CD2600">
            <w:pPr>
              <w:jc w:val="center"/>
              <w:rPr>
                <w:b/>
              </w:rPr>
            </w:pPr>
            <w:r>
              <w:rPr>
                <w:b/>
              </w:rPr>
              <w:t>191</w:t>
            </w:r>
          </w:p>
        </w:tc>
        <w:tc>
          <w:tcPr>
            <w:tcW w:w="870" w:type="dxa"/>
            <w:tcBorders>
              <w:top w:val="single" w:sz="4" w:space="0" w:color="auto"/>
              <w:left w:val="single" w:sz="4" w:space="0" w:color="auto"/>
              <w:bottom w:val="single" w:sz="4" w:space="0" w:color="auto"/>
              <w:right w:val="single" w:sz="4" w:space="0" w:color="auto"/>
            </w:tcBorders>
            <w:noWrap/>
            <w:hideMark/>
          </w:tcPr>
          <w:p w14:paraId="599BBACE" w14:textId="77777777" w:rsidR="00A75DA0" w:rsidRDefault="00A75DA0" w:rsidP="00CD2600">
            <w:pPr>
              <w:jc w:val="center"/>
              <w:rPr>
                <w:b/>
              </w:rPr>
            </w:pPr>
            <w:r>
              <w:rPr>
                <w:b/>
              </w:rPr>
              <w:t>10</w:t>
            </w:r>
          </w:p>
        </w:tc>
        <w:tc>
          <w:tcPr>
            <w:tcW w:w="1083" w:type="dxa"/>
            <w:tcBorders>
              <w:top w:val="single" w:sz="4" w:space="0" w:color="auto"/>
              <w:left w:val="single" w:sz="4" w:space="0" w:color="auto"/>
              <w:bottom w:val="single" w:sz="4" w:space="0" w:color="auto"/>
              <w:right w:val="single" w:sz="4" w:space="0" w:color="auto"/>
            </w:tcBorders>
            <w:noWrap/>
            <w:hideMark/>
          </w:tcPr>
          <w:p w14:paraId="465A5A0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33CE603" w14:textId="77777777" w:rsidR="00A75DA0" w:rsidRDefault="00A75DA0" w:rsidP="00CD2600">
            <w:pPr>
              <w:jc w:val="center"/>
              <w:rPr>
                <w:b/>
              </w:rPr>
            </w:pPr>
            <w:r>
              <w:rPr>
                <w:b/>
              </w:rPr>
              <w:t>TUBO PVC DEFOFO DN 150 MM</w:t>
            </w:r>
          </w:p>
        </w:tc>
        <w:tc>
          <w:tcPr>
            <w:tcW w:w="876" w:type="dxa"/>
            <w:tcBorders>
              <w:top w:val="single" w:sz="4" w:space="0" w:color="auto"/>
              <w:left w:val="single" w:sz="4" w:space="0" w:color="auto"/>
              <w:bottom w:val="single" w:sz="4" w:space="0" w:color="auto"/>
              <w:right w:val="single" w:sz="4" w:space="0" w:color="auto"/>
            </w:tcBorders>
            <w:noWrap/>
            <w:hideMark/>
          </w:tcPr>
          <w:p w14:paraId="2250B34B" w14:textId="77777777" w:rsidR="00A75DA0" w:rsidRDefault="00A75DA0" w:rsidP="00CD2600">
            <w:pPr>
              <w:jc w:val="center"/>
              <w:rPr>
                <w:b/>
              </w:rPr>
            </w:pPr>
            <w:r>
              <w:rPr>
                <w:b/>
              </w:rPr>
              <w:t>280</w:t>
            </w:r>
          </w:p>
        </w:tc>
      </w:tr>
      <w:tr w:rsidR="00A75DA0" w14:paraId="744A1463"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7035795" w14:textId="77777777" w:rsidR="00A75DA0" w:rsidRDefault="00A75DA0" w:rsidP="00CD2600">
            <w:pPr>
              <w:jc w:val="center"/>
              <w:rPr>
                <w:b/>
              </w:rPr>
            </w:pPr>
            <w:r>
              <w:rPr>
                <w:b/>
              </w:rPr>
              <w:t>192</w:t>
            </w:r>
          </w:p>
        </w:tc>
        <w:tc>
          <w:tcPr>
            <w:tcW w:w="870" w:type="dxa"/>
            <w:tcBorders>
              <w:top w:val="single" w:sz="4" w:space="0" w:color="auto"/>
              <w:left w:val="single" w:sz="4" w:space="0" w:color="auto"/>
              <w:bottom w:val="single" w:sz="4" w:space="0" w:color="auto"/>
              <w:right w:val="single" w:sz="4" w:space="0" w:color="auto"/>
            </w:tcBorders>
            <w:noWrap/>
            <w:hideMark/>
          </w:tcPr>
          <w:p w14:paraId="7643B6FB" w14:textId="77777777" w:rsidR="00A75DA0" w:rsidRDefault="00A75DA0" w:rsidP="00CD2600">
            <w:pPr>
              <w:jc w:val="center"/>
              <w:rPr>
                <w:b/>
              </w:rPr>
            </w:pPr>
            <w:r>
              <w:rPr>
                <w:b/>
              </w:rPr>
              <w:t>150</w:t>
            </w:r>
          </w:p>
        </w:tc>
        <w:tc>
          <w:tcPr>
            <w:tcW w:w="1083" w:type="dxa"/>
            <w:tcBorders>
              <w:top w:val="single" w:sz="4" w:space="0" w:color="auto"/>
              <w:left w:val="single" w:sz="4" w:space="0" w:color="auto"/>
              <w:bottom w:val="single" w:sz="4" w:space="0" w:color="auto"/>
              <w:right w:val="single" w:sz="4" w:space="0" w:color="auto"/>
            </w:tcBorders>
            <w:noWrap/>
            <w:hideMark/>
          </w:tcPr>
          <w:p w14:paraId="1ECFC2CE"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237129FC" w14:textId="77777777" w:rsidR="00A75DA0" w:rsidRDefault="00A75DA0" w:rsidP="00CD2600">
            <w:pPr>
              <w:jc w:val="center"/>
              <w:rPr>
                <w:b/>
              </w:rPr>
            </w:pPr>
            <w:r>
              <w:rPr>
                <w:b/>
              </w:rPr>
              <w:t xml:space="preserve">TUBO PVC DN 100MM PARA ESGOTO JEI NBR 7362 - </w:t>
            </w:r>
          </w:p>
        </w:tc>
        <w:tc>
          <w:tcPr>
            <w:tcW w:w="876" w:type="dxa"/>
            <w:tcBorders>
              <w:top w:val="single" w:sz="4" w:space="0" w:color="auto"/>
              <w:left w:val="single" w:sz="4" w:space="0" w:color="auto"/>
              <w:bottom w:val="single" w:sz="4" w:space="0" w:color="auto"/>
              <w:right w:val="single" w:sz="4" w:space="0" w:color="auto"/>
            </w:tcBorders>
            <w:noWrap/>
            <w:hideMark/>
          </w:tcPr>
          <w:p w14:paraId="47647785" w14:textId="77777777" w:rsidR="00A75DA0" w:rsidRDefault="00A75DA0" w:rsidP="00CD2600">
            <w:pPr>
              <w:jc w:val="center"/>
              <w:rPr>
                <w:b/>
              </w:rPr>
            </w:pPr>
            <w:r>
              <w:rPr>
                <w:b/>
              </w:rPr>
              <w:t>130</w:t>
            </w:r>
          </w:p>
        </w:tc>
      </w:tr>
      <w:tr w:rsidR="00A75DA0" w14:paraId="1E974E7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8FD0975" w14:textId="77777777" w:rsidR="00A75DA0" w:rsidRDefault="00A75DA0" w:rsidP="00CD2600">
            <w:pPr>
              <w:jc w:val="center"/>
              <w:rPr>
                <w:b/>
              </w:rPr>
            </w:pPr>
            <w:r>
              <w:rPr>
                <w:b/>
              </w:rPr>
              <w:t>193</w:t>
            </w:r>
          </w:p>
        </w:tc>
        <w:tc>
          <w:tcPr>
            <w:tcW w:w="870" w:type="dxa"/>
            <w:tcBorders>
              <w:top w:val="single" w:sz="4" w:space="0" w:color="auto"/>
              <w:left w:val="single" w:sz="4" w:space="0" w:color="auto"/>
              <w:bottom w:val="single" w:sz="4" w:space="0" w:color="auto"/>
              <w:right w:val="single" w:sz="4" w:space="0" w:color="auto"/>
            </w:tcBorders>
            <w:noWrap/>
            <w:hideMark/>
          </w:tcPr>
          <w:p w14:paraId="7E60B221" w14:textId="77777777" w:rsidR="00A75DA0" w:rsidRDefault="00A75DA0" w:rsidP="00CD2600">
            <w:pPr>
              <w:jc w:val="center"/>
              <w:rPr>
                <w:b/>
              </w:rPr>
            </w:pPr>
            <w:r>
              <w:rPr>
                <w:b/>
              </w:rPr>
              <w:t>200</w:t>
            </w:r>
          </w:p>
        </w:tc>
        <w:tc>
          <w:tcPr>
            <w:tcW w:w="1083" w:type="dxa"/>
            <w:tcBorders>
              <w:top w:val="single" w:sz="4" w:space="0" w:color="auto"/>
              <w:left w:val="single" w:sz="4" w:space="0" w:color="auto"/>
              <w:bottom w:val="single" w:sz="4" w:space="0" w:color="auto"/>
              <w:right w:val="single" w:sz="4" w:space="0" w:color="auto"/>
            </w:tcBorders>
            <w:noWrap/>
            <w:hideMark/>
          </w:tcPr>
          <w:p w14:paraId="5E9E9A04"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05877960" w14:textId="77777777" w:rsidR="00A75DA0" w:rsidRDefault="00A75DA0" w:rsidP="00CD2600">
            <w:pPr>
              <w:jc w:val="center"/>
              <w:rPr>
                <w:b/>
              </w:rPr>
            </w:pPr>
            <w:r>
              <w:rPr>
                <w:b/>
              </w:rPr>
              <w:t xml:space="preserve">TUBO PVC DN 150MM PARA ESGOTO JEI NBR 7362 - </w:t>
            </w:r>
          </w:p>
        </w:tc>
        <w:tc>
          <w:tcPr>
            <w:tcW w:w="876" w:type="dxa"/>
            <w:tcBorders>
              <w:top w:val="single" w:sz="4" w:space="0" w:color="auto"/>
              <w:left w:val="single" w:sz="4" w:space="0" w:color="auto"/>
              <w:bottom w:val="single" w:sz="4" w:space="0" w:color="auto"/>
              <w:right w:val="single" w:sz="4" w:space="0" w:color="auto"/>
            </w:tcBorders>
            <w:noWrap/>
            <w:hideMark/>
          </w:tcPr>
          <w:p w14:paraId="39481D42" w14:textId="77777777" w:rsidR="00A75DA0" w:rsidRDefault="00A75DA0" w:rsidP="00CD2600">
            <w:pPr>
              <w:jc w:val="center"/>
              <w:rPr>
                <w:b/>
              </w:rPr>
            </w:pPr>
            <w:r>
              <w:rPr>
                <w:b/>
              </w:rPr>
              <w:t>180</w:t>
            </w:r>
          </w:p>
        </w:tc>
      </w:tr>
      <w:tr w:rsidR="00A75DA0" w14:paraId="72FC5268"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2DA9C468" w14:textId="77777777" w:rsidR="00A75DA0" w:rsidRDefault="00A75DA0" w:rsidP="00CD2600">
            <w:pPr>
              <w:jc w:val="center"/>
              <w:rPr>
                <w:b/>
              </w:rPr>
            </w:pPr>
            <w:r>
              <w:rPr>
                <w:b/>
              </w:rPr>
              <w:t>194</w:t>
            </w:r>
          </w:p>
        </w:tc>
        <w:tc>
          <w:tcPr>
            <w:tcW w:w="870" w:type="dxa"/>
            <w:tcBorders>
              <w:top w:val="single" w:sz="4" w:space="0" w:color="auto"/>
              <w:left w:val="single" w:sz="4" w:space="0" w:color="auto"/>
              <w:bottom w:val="single" w:sz="4" w:space="0" w:color="auto"/>
              <w:right w:val="single" w:sz="4" w:space="0" w:color="auto"/>
            </w:tcBorders>
            <w:noWrap/>
            <w:hideMark/>
          </w:tcPr>
          <w:p w14:paraId="64E0A4D1"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191FDA5E"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760905F6" w14:textId="77777777" w:rsidR="00A75DA0" w:rsidRDefault="00A75DA0" w:rsidP="00CD2600">
            <w:pPr>
              <w:jc w:val="center"/>
              <w:rPr>
                <w:b/>
              </w:rPr>
            </w:pPr>
            <w:r>
              <w:rPr>
                <w:b/>
              </w:rPr>
              <w:t xml:space="preserve">TUBO PVC DN 200MM PARA ESGOTO JEI NBR 7362 - </w:t>
            </w:r>
          </w:p>
        </w:tc>
        <w:tc>
          <w:tcPr>
            <w:tcW w:w="876" w:type="dxa"/>
            <w:tcBorders>
              <w:top w:val="single" w:sz="4" w:space="0" w:color="auto"/>
              <w:left w:val="single" w:sz="4" w:space="0" w:color="auto"/>
              <w:bottom w:val="single" w:sz="4" w:space="0" w:color="auto"/>
              <w:right w:val="single" w:sz="4" w:space="0" w:color="auto"/>
            </w:tcBorders>
            <w:noWrap/>
            <w:hideMark/>
          </w:tcPr>
          <w:p w14:paraId="5336A8F3" w14:textId="77777777" w:rsidR="00A75DA0" w:rsidRDefault="00A75DA0" w:rsidP="00CD2600">
            <w:pPr>
              <w:jc w:val="center"/>
              <w:rPr>
                <w:b/>
              </w:rPr>
            </w:pPr>
            <w:r>
              <w:rPr>
                <w:b/>
              </w:rPr>
              <w:t>300</w:t>
            </w:r>
          </w:p>
        </w:tc>
      </w:tr>
      <w:tr w:rsidR="00A75DA0" w14:paraId="248266D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4F261B5" w14:textId="77777777" w:rsidR="00A75DA0" w:rsidRDefault="00A75DA0" w:rsidP="00CD2600">
            <w:pPr>
              <w:jc w:val="center"/>
              <w:rPr>
                <w:b/>
              </w:rPr>
            </w:pPr>
            <w:r>
              <w:rPr>
                <w:b/>
              </w:rPr>
              <w:t>195</w:t>
            </w:r>
          </w:p>
        </w:tc>
        <w:tc>
          <w:tcPr>
            <w:tcW w:w="870" w:type="dxa"/>
            <w:tcBorders>
              <w:top w:val="single" w:sz="4" w:space="0" w:color="auto"/>
              <w:left w:val="single" w:sz="4" w:space="0" w:color="auto"/>
              <w:bottom w:val="single" w:sz="4" w:space="0" w:color="auto"/>
              <w:right w:val="single" w:sz="4" w:space="0" w:color="auto"/>
            </w:tcBorders>
            <w:noWrap/>
            <w:hideMark/>
          </w:tcPr>
          <w:p w14:paraId="719B3564"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6A5C38F5"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F02041D" w14:textId="77777777" w:rsidR="00A75DA0" w:rsidRDefault="00A75DA0" w:rsidP="00CD2600">
            <w:pPr>
              <w:jc w:val="center"/>
              <w:rPr>
                <w:b/>
              </w:rPr>
            </w:pPr>
            <w:r>
              <w:rPr>
                <w:b/>
              </w:rPr>
              <w:t xml:space="preserve">TUBO PVC DN 250MM PARA ESGOTO JEI NBR 7362 - </w:t>
            </w:r>
          </w:p>
        </w:tc>
        <w:tc>
          <w:tcPr>
            <w:tcW w:w="876" w:type="dxa"/>
            <w:tcBorders>
              <w:top w:val="single" w:sz="4" w:space="0" w:color="auto"/>
              <w:left w:val="single" w:sz="4" w:space="0" w:color="auto"/>
              <w:bottom w:val="single" w:sz="4" w:space="0" w:color="auto"/>
              <w:right w:val="single" w:sz="4" w:space="0" w:color="auto"/>
            </w:tcBorders>
            <w:noWrap/>
            <w:hideMark/>
          </w:tcPr>
          <w:p w14:paraId="3B64C911" w14:textId="77777777" w:rsidR="00A75DA0" w:rsidRDefault="00A75DA0" w:rsidP="00CD2600">
            <w:pPr>
              <w:jc w:val="center"/>
              <w:rPr>
                <w:b/>
              </w:rPr>
            </w:pPr>
            <w:r>
              <w:rPr>
                <w:b/>
              </w:rPr>
              <w:t>500</w:t>
            </w:r>
          </w:p>
        </w:tc>
      </w:tr>
      <w:tr w:rsidR="00A75DA0" w14:paraId="100CB2F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9AF515E" w14:textId="77777777" w:rsidR="00A75DA0" w:rsidRDefault="00A75DA0" w:rsidP="00CD2600">
            <w:pPr>
              <w:jc w:val="center"/>
              <w:rPr>
                <w:b/>
              </w:rPr>
            </w:pPr>
            <w:r>
              <w:rPr>
                <w:b/>
              </w:rPr>
              <w:t>196</w:t>
            </w:r>
          </w:p>
        </w:tc>
        <w:tc>
          <w:tcPr>
            <w:tcW w:w="870" w:type="dxa"/>
            <w:tcBorders>
              <w:top w:val="single" w:sz="4" w:space="0" w:color="auto"/>
              <w:left w:val="single" w:sz="4" w:space="0" w:color="auto"/>
              <w:bottom w:val="single" w:sz="4" w:space="0" w:color="auto"/>
              <w:right w:val="single" w:sz="4" w:space="0" w:color="auto"/>
            </w:tcBorders>
            <w:noWrap/>
            <w:hideMark/>
          </w:tcPr>
          <w:p w14:paraId="15D15D24" w14:textId="77777777" w:rsidR="00A75DA0" w:rsidRDefault="00A75DA0" w:rsidP="00CD2600">
            <w:pPr>
              <w:jc w:val="center"/>
              <w:rPr>
                <w:b/>
              </w:rPr>
            </w:pPr>
            <w:r>
              <w:rPr>
                <w:b/>
              </w:rPr>
              <w:t>1000</w:t>
            </w:r>
          </w:p>
        </w:tc>
        <w:tc>
          <w:tcPr>
            <w:tcW w:w="1083" w:type="dxa"/>
            <w:tcBorders>
              <w:top w:val="single" w:sz="4" w:space="0" w:color="auto"/>
              <w:left w:val="single" w:sz="4" w:space="0" w:color="auto"/>
              <w:bottom w:val="single" w:sz="4" w:space="0" w:color="auto"/>
              <w:right w:val="single" w:sz="4" w:space="0" w:color="auto"/>
            </w:tcBorders>
            <w:noWrap/>
            <w:hideMark/>
          </w:tcPr>
          <w:p w14:paraId="1BEEE753" w14:textId="77777777" w:rsidR="00A75DA0" w:rsidRDefault="00A75DA0" w:rsidP="00CD2600">
            <w:pPr>
              <w:jc w:val="center"/>
              <w:rPr>
                <w:b/>
              </w:rPr>
            </w:pPr>
            <w:r>
              <w:rPr>
                <w:b/>
              </w:rPr>
              <w:t>TUBO</w:t>
            </w:r>
          </w:p>
        </w:tc>
        <w:tc>
          <w:tcPr>
            <w:tcW w:w="5485" w:type="dxa"/>
            <w:tcBorders>
              <w:top w:val="single" w:sz="4" w:space="0" w:color="auto"/>
              <w:left w:val="single" w:sz="4" w:space="0" w:color="auto"/>
              <w:bottom w:val="single" w:sz="4" w:space="0" w:color="auto"/>
              <w:right w:val="single" w:sz="4" w:space="0" w:color="auto"/>
            </w:tcBorders>
            <w:noWrap/>
            <w:hideMark/>
          </w:tcPr>
          <w:p w14:paraId="372D2C4D" w14:textId="77777777" w:rsidR="00A75DA0" w:rsidRDefault="00A75DA0" w:rsidP="00CD2600">
            <w:pPr>
              <w:jc w:val="center"/>
              <w:rPr>
                <w:b/>
              </w:rPr>
            </w:pPr>
            <w:r>
              <w:rPr>
                <w:b/>
              </w:rPr>
              <w:t>TUBO PVC SOLDÁVEL 20MM</w:t>
            </w:r>
          </w:p>
        </w:tc>
        <w:tc>
          <w:tcPr>
            <w:tcW w:w="876" w:type="dxa"/>
            <w:tcBorders>
              <w:top w:val="single" w:sz="4" w:space="0" w:color="auto"/>
              <w:left w:val="single" w:sz="4" w:space="0" w:color="auto"/>
              <w:bottom w:val="single" w:sz="4" w:space="0" w:color="auto"/>
              <w:right w:val="single" w:sz="4" w:space="0" w:color="auto"/>
            </w:tcBorders>
            <w:noWrap/>
            <w:hideMark/>
          </w:tcPr>
          <w:p w14:paraId="5B0954F2" w14:textId="77777777" w:rsidR="00A75DA0" w:rsidRDefault="00A75DA0" w:rsidP="00CD2600">
            <w:pPr>
              <w:jc w:val="center"/>
              <w:rPr>
                <w:b/>
              </w:rPr>
            </w:pPr>
            <w:r>
              <w:rPr>
                <w:b/>
              </w:rPr>
              <w:t>20</w:t>
            </w:r>
          </w:p>
        </w:tc>
      </w:tr>
      <w:tr w:rsidR="00A75DA0" w14:paraId="6A65479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23B5D0A" w14:textId="77777777" w:rsidR="00A75DA0" w:rsidRDefault="00A75DA0" w:rsidP="00CD2600">
            <w:pPr>
              <w:jc w:val="center"/>
              <w:rPr>
                <w:b/>
              </w:rPr>
            </w:pPr>
            <w:r>
              <w:rPr>
                <w:b/>
              </w:rPr>
              <w:t>197</w:t>
            </w:r>
          </w:p>
        </w:tc>
        <w:tc>
          <w:tcPr>
            <w:tcW w:w="870" w:type="dxa"/>
            <w:tcBorders>
              <w:top w:val="single" w:sz="4" w:space="0" w:color="auto"/>
              <w:left w:val="single" w:sz="4" w:space="0" w:color="auto"/>
              <w:bottom w:val="single" w:sz="4" w:space="0" w:color="auto"/>
              <w:right w:val="single" w:sz="4" w:space="0" w:color="auto"/>
            </w:tcBorders>
            <w:noWrap/>
            <w:hideMark/>
          </w:tcPr>
          <w:p w14:paraId="4A6D2D43" w14:textId="77777777" w:rsidR="00A75DA0" w:rsidRDefault="00A75DA0" w:rsidP="00CD2600">
            <w:pPr>
              <w:jc w:val="center"/>
              <w:rPr>
                <w:b/>
              </w:rPr>
            </w:pPr>
            <w:r>
              <w:rPr>
                <w:b/>
              </w:rPr>
              <w:t>100</w:t>
            </w:r>
          </w:p>
        </w:tc>
        <w:tc>
          <w:tcPr>
            <w:tcW w:w="1083" w:type="dxa"/>
            <w:tcBorders>
              <w:top w:val="single" w:sz="4" w:space="0" w:color="auto"/>
              <w:left w:val="single" w:sz="4" w:space="0" w:color="auto"/>
              <w:bottom w:val="single" w:sz="4" w:space="0" w:color="auto"/>
              <w:right w:val="single" w:sz="4" w:space="0" w:color="auto"/>
            </w:tcBorders>
            <w:noWrap/>
            <w:hideMark/>
          </w:tcPr>
          <w:p w14:paraId="596E3B01" w14:textId="77777777" w:rsidR="00A75DA0" w:rsidRDefault="00A75DA0" w:rsidP="00CD2600">
            <w:pPr>
              <w:jc w:val="center"/>
              <w:rPr>
                <w:b/>
              </w:rPr>
            </w:pPr>
            <w:r>
              <w:rPr>
                <w:b/>
              </w:rPr>
              <w:t>PEÇA</w:t>
            </w:r>
          </w:p>
        </w:tc>
        <w:tc>
          <w:tcPr>
            <w:tcW w:w="5485" w:type="dxa"/>
            <w:tcBorders>
              <w:top w:val="single" w:sz="4" w:space="0" w:color="auto"/>
              <w:left w:val="single" w:sz="4" w:space="0" w:color="auto"/>
              <w:bottom w:val="single" w:sz="4" w:space="0" w:color="auto"/>
              <w:right w:val="single" w:sz="4" w:space="0" w:color="auto"/>
            </w:tcBorders>
            <w:noWrap/>
            <w:hideMark/>
          </w:tcPr>
          <w:p w14:paraId="74DA8321" w14:textId="77777777" w:rsidR="00A75DA0" w:rsidRDefault="00A75DA0" w:rsidP="00CD2600">
            <w:pPr>
              <w:jc w:val="center"/>
              <w:rPr>
                <w:b/>
              </w:rPr>
            </w:pPr>
            <w:r>
              <w:rPr>
                <w:b/>
              </w:rPr>
              <w:t>TUBO PVC SOLDAVEL 25MM</w:t>
            </w:r>
          </w:p>
        </w:tc>
        <w:tc>
          <w:tcPr>
            <w:tcW w:w="876" w:type="dxa"/>
            <w:tcBorders>
              <w:top w:val="single" w:sz="4" w:space="0" w:color="auto"/>
              <w:left w:val="single" w:sz="4" w:space="0" w:color="auto"/>
              <w:bottom w:val="single" w:sz="4" w:space="0" w:color="auto"/>
              <w:right w:val="single" w:sz="4" w:space="0" w:color="auto"/>
            </w:tcBorders>
            <w:noWrap/>
            <w:hideMark/>
          </w:tcPr>
          <w:p w14:paraId="7DE58D29" w14:textId="77777777" w:rsidR="00A75DA0" w:rsidRDefault="00A75DA0" w:rsidP="00CD2600">
            <w:pPr>
              <w:jc w:val="center"/>
              <w:rPr>
                <w:b/>
              </w:rPr>
            </w:pPr>
            <w:r>
              <w:rPr>
                <w:b/>
              </w:rPr>
              <w:t>24</w:t>
            </w:r>
          </w:p>
        </w:tc>
      </w:tr>
      <w:tr w:rsidR="00A75DA0" w14:paraId="473F9D42"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A795DA0" w14:textId="77777777" w:rsidR="00A75DA0" w:rsidRDefault="00A75DA0" w:rsidP="00CD2600">
            <w:pPr>
              <w:jc w:val="center"/>
              <w:rPr>
                <w:b/>
              </w:rPr>
            </w:pPr>
            <w:r>
              <w:rPr>
                <w:b/>
              </w:rPr>
              <w:t>198</w:t>
            </w:r>
          </w:p>
        </w:tc>
        <w:tc>
          <w:tcPr>
            <w:tcW w:w="870" w:type="dxa"/>
            <w:tcBorders>
              <w:top w:val="single" w:sz="4" w:space="0" w:color="auto"/>
              <w:left w:val="single" w:sz="4" w:space="0" w:color="auto"/>
              <w:bottom w:val="single" w:sz="4" w:space="0" w:color="auto"/>
              <w:right w:val="single" w:sz="4" w:space="0" w:color="auto"/>
            </w:tcBorders>
            <w:noWrap/>
            <w:hideMark/>
          </w:tcPr>
          <w:p w14:paraId="2D09AC2D" w14:textId="77777777" w:rsidR="00A75DA0" w:rsidRDefault="00A75DA0" w:rsidP="00CD2600">
            <w:pPr>
              <w:jc w:val="center"/>
              <w:rPr>
                <w:b/>
              </w:rPr>
            </w:pPr>
            <w:r>
              <w:rPr>
                <w:b/>
              </w:rPr>
              <w:t>1200</w:t>
            </w:r>
          </w:p>
        </w:tc>
        <w:tc>
          <w:tcPr>
            <w:tcW w:w="1083" w:type="dxa"/>
            <w:tcBorders>
              <w:top w:val="single" w:sz="4" w:space="0" w:color="auto"/>
              <w:left w:val="single" w:sz="4" w:space="0" w:color="auto"/>
              <w:bottom w:val="single" w:sz="4" w:space="0" w:color="auto"/>
              <w:right w:val="single" w:sz="4" w:space="0" w:color="auto"/>
            </w:tcBorders>
            <w:noWrap/>
            <w:hideMark/>
          </w:tcPr>
          <w:p w14:paraId="671F0726"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C621D9D" w14:textId="77777777" w:rsidR="00A75DA0" w:rsidRDefault="00A75DA0" w:rsidP="00CD2600">
            <w:pPr>
              <w:jc w:val="center"/>
              <w:rPr>
                <w:b/>
              </w:rPr>
            </w:pPr>
            <w:r>
              <w:rPr>
                <w:b/>
              </w:rPr>
              <w:t>TUBO PVC SOLDÁVEL 32 MM</w:t>
            </w:r>
          </w:p>
        </w:tc>
        <w:tc>
          <w:tcPr>
            <w:tcW w:w="876" w:type="dxa"/>
            <w:tcBorders>
              <w:top w:val="single" w:sz="4" w:space="0" w:color="auto"/>
              <w:left w:val="single" w:sz="4" w:space="0" w:color="auto"/>
              <w:bottom w:val="single" w:sz="4" w:space="0" w:color="auto"/>
              <w:right w:val="single" w:sz="4" w:space="0" w:color="auto"/>
            </w:tcBorders>
            <w:noWrap/>
            <w:hideMark/>
          </w:tcPr>
          <w:p w14:paraId="4B16DD96" w14:textId="77777777" w:rsidR="00A75DA0" w:rsidRDefault="00A75DA0" w:rsidP="00CD2600">
            <w:pPr>
              <w:jc w:val="center"/>
              <w:rPr>
                <w:b/>
              </w:rPr>
            </w:pPr>
            <w:r>
              <w:rPr>
                <w:b/>
              </w:rPr>
              <w:t>56</w:t>
            </w:r>
          </w:p>
        </w:tc>
      </w:tr>
      <w:tr w:rsidR="00A75DA0" w14:paraId="4EF2B56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E80B7AD" w14:textId="77777777" w:rsidR="00A75DA0" w:rsidRDefault="00A75DA0" w:rsidP="00CD2600">
            <w:pPr>
              <w:jc w:val="center"/>
              <w:rPr>
                <w:b/>
              </w:rPr>
            </w:pPr>
            <w:r>
              <w:rPr>
                <w:b/>
              </w:rPr>
              <w:t>199</w:t>
            </w:r>
          </w:p>
        </w:tc>
        <w:tc>
          <w:tcPr>
            <w:tcW w:w="870" w:type="dxa"/>
            <w:tcBorders>
              <w:top w:val="single" w:sz="4" w:space="0" w:color="auto"/>
              <w:left w:val="single" w:sz="4" w:space="0" w:color="auto"/>
              <w:bottom w:val="single" w:sz="4" w:space="0" w:color="auto"/>
              <w:right w:val="single" w:sz="4" w:space="0" w:color="auto"/>
            </w:tcBorders>
            <w:noWrap/>
            <w:hideMark/>
          </w:tcPr>
          <w:p w14:paraId="5B136BB8" w14:textId="77777777" w:rsidR="00A75DA0" w:rsidRDefault="00A75DA0" w:rsidP="00CD2600">
            <w:pPr>
              <w:jc w:val="center"/>
              <w:rPr>
                <w:b/>
              </w:rPr>
            </w:pPr>
            <w:r>
              <w:rPr>
                <w:b/>
              </w:rPr>
              <w:t>50</w:t>
            </w:r>
          </w:p>
        </w:tc>
        <w:tc>
          <w:tcPr>
            <w:tcW w:w="1083" w:type="dxa"/>
            <w:tcBorders>
              <w:top w:val="single" w:sz="4" w:space="0" w:color="auto"/>
              <w:left w:val="single" w:sz="4" w:space="0" w:color="auto"/>
              <w:bottom w:val="single" w:sz="4" w:space="0" w:color="auto"/>
              <w:right w:val="single" w:sz="4" w:space="0" w:color="auto"/>
            </w:tcBorders>
            <w:noWrap/>
            <w:hideMark/>
          </w:tcPr>
          <w:p w14:paraId="13186610"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2A101CBA" w14:textId="77777777" w:rsidR="00A75DA0" w:rsidRDefault="00A75DA0" w:rsidP="00CD2600">
            <w:pPr>
              <w:jc w:val="center"/>
              <w:rPr>
                <w:b/>
              </w:rPr>
            </w:pPr>
            <w:r>
              <w:rPr>
                <w:b/>
              </w:rPr>
              <w:t>TUBO PVC SOLDÁVEL 40 MM</w:t>
            </w:r>
          </w:p>
        </w:tc>
        <w:tc>
          <w:tcPr>
            <w:tcW w:w="876" w:type="dxa"/>
            <w:tcBorders>
              <w:top w:val="single" w:sz="4" w:space="0" w:color="auto"/>
              <w:left w:val="single" w:sz="4" w:space="0" w:color="auto"/>
              <w:bottom w:val="single" w:sz="4" w:space="0" w:color="auto"/>
              <w:right w:val="single" w:sz="4" w:space="0" w:color="auto"/>
            </w:tcBorders>
            <w:noWrap/>
            <w:hideMark/>
          </w:tcPr>
          <w:p w14:paraId="472AC5CA" w14:textId="77777777" w:rsidR="00A75DA0" w:rsidRDefault="00A75DA0" w:rsidP="00CD2600">
            <w:pPr>
              <w:jc w:val="center"/>
              <w:rPr>
                <w:b/>
              </w:rPr>
            </w:pPr>
            <w:r>
              <w:rPr>
                <w:b/>
              </w:rPr>
              <w:t>100</w:t>
            </w:r>
          </w:p>
        </w:tc>
      </w:tr>
      <w:tr w:rsidR="00A75DA0" w14:paraId="36E9588C"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025A374" w14:textId="77777777" w:rsidR="00A75DA0" w:rsidRDefault="00A75DA0" w:rsidP="00CD2600">
            <w:pPr>
              <w:jc w:val="center"/>
              <w:rPr>
                <w:b/>
              </w:rPr>
            </w:pPr>
            <w:r>
              <w:rPr>
                <w:b/>
              </w:rPr>
              <w:t>200</w:t>
            </w:r>
          </w:p>
        </w:tc>
        <w:tc>
          <w:tcPr>
            <w:tcW w:w="870" w:type="dxa"/>
            <w:tcBorders>
              <w:top w:val="single" w:sz="4" w:space="0" w:color="auto"/>
              <w:left w:val="single" w:sz="4" w:space="0" w:color="auto"/>
              <w:bottom w:val="single" w:sz="4" w:space="0" w:color="auto"/>
              <w:right w:val="single" w:sz="4" w:space="0" w:color="auto"/>
            </w:tcBorders>
            <w:noWrap/>
            <w:hideMark/>
          </w:tcPr>
          <w:p w14:paraId="4EFC8915" w14:textId="77777777" w:rsidR="00A75DA0" w:rsidRDefault="00A75DA0" w:rsidP="00CD2600">
            <w:pPr>
              <w:jc w:val="center"/>
              <w:rPr>
                <w:b/>
              </w:rPr>
            </w:pPr>
            <w:r>
              <w:rPr>
                <w:b/>
              </w:rPr>
              <w:t>500</w:t>
            </w:r>
          </w:p>
        </w:tc>
        <w:tc>
          <w:tcPr>
            <w:tcW w:w="1083" w:type="dxa"/>
            <w:tcBorders>
              <w:top w:val="single" w:sz="4" w:space="0" w:color="auto"/>
              <w:left w:val="single" w:sz="4" w:space="0" w:color="auto"/>
              <w:bottom w:val="single" w:sz="4" w:space="0" w:color="auto"/>
              <w:right w:val="single" w:sz="4" w:space="0" w:color="auto"/>
            </w:tcBorders>
            <w:noWrap/>
            <w:hideMark/>
          </w:tcPr>
          <w:p w14:paraId="4923D2B4"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E5728B1" w14:textId="77777777" w:rsidR="00A75DA0" w:rsidRDefault="00A75DA0" w:rsidP="00CD2600">
            <w:pPr>
              <w:jc w:val="center"/>
              <w:rPr>
                <w:b/>
              </w:rPr>
            </w:pPr>
            <w:r>
              <w:rPr>
                <w:b/>
              </w:rPr>
              <w:t>TUBO PVC SOLDAVEL 50MM</w:t>
            </w:r>
          </w:p>
        </w:tc>
        <w:tc>
          <w:tcPr>
            <w:tcW w:w="876" w:type="dxa"/>
            <w:tcBorders>
              <w:top w:val="single" w:sz="4" w:space="0" w:color="auto"/>
              <w:left w:val="single" w:sz="4" w:space="0" w:color="auto"/>
              <w:bottom w:val="single" w:sz="4" w:space="0" w:color="auto"/>
              <w:right w:val="single" w:sz="4" w:space="0" w:color="auto"/>
            </w:tcBorders>
            <w:noWrap/>
            <w:hideMark/>
          </w:tcPr>
          <w:p w14:paraId="70C0FE51" w14:textId="77777777" w:rsidR="00A75DA0" w:rsidRDefault="00A75DA0" w:rsidP="00CD2600">
            <w:pPr>
              <w:jc w:val="center"/>
              <w:rPr>
                <w:b/>
              </w:rPr>
            </w:pPr>
            <w:r>
              <w:rPr>
                <w:b/>
              </w:rPr>
              <w:t>83,00</w:t>
            </w:r>
          </w:p>
        </w:tc>
      </w:tr>
      <w:tr w:rsidR="00A75DA0" w14:paraId="050148AA"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30F6B4B9" w14:textId="77777777" w:rsidR="00A75DA0" w:rsidRDefault="00A75DA0" w:rsidP="00CD2600">
            <w:pPr>
              <w:jc w:val="center"/>
              <w:rPr>
                <w:b/>
              </w:rPr>
            </w:pPr>
            <w:r>
              <w:rPr>
                <w:b/>
              </w:rPr>
              <w:t>201</w:t>
            </w:r>
          </w:p>
        </w:tc>
        <w:tc>
          <w:tcPr>
            <w:tcW w:w="870" w:type="dxa"/>
            <w:tcBorders>
              <w:top w:val="single" w:sz="4" w:space="0" w:color="auto"/>
              <w:left w:val="single" w:sz="4" w:space="0" w:color="auto"/>
              <w:bottom w:val="single" w:sz="4" w:space="0" w:color="auto"/>
              <w:right w:val="single" w:sz="4" w:space="0" w:color="auto"/>
            </w:tcBorders>
            <w:noWrap/>
            <w:hideMark/>
          </w:tcPr>
          <w:p w14:paraId="037FEA16"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5D440F6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170FD237" w14:textId="77777777" w:rsidR="00A75DA0" w:rsidRDefault="00A75DA0" w:rsidP="00CD2600">
            <w:pPr>
              <w:jc w:val="center"/>
              <w:rPr>
                <w:b/>
              </w:rPr>
            </w:pPr>
            <w:r>
              <w:rPr>
                <w:b/>
              </w:rPr>
              <w:t>VÁLVULA DE RETENÇÃO HORIZONTAL 1</w:t>
            </w:r>
          </w:p>
        </w:tc>
        <w:tc>
          <w:tcPr>
            <w:tcW w:w="876" w:type="dxa"/>
            <w:tcBorders>
              <w:top w:val="single" w:sz="4" w:space="0" w:color="auto"/>
              <w:left w:val="single" w:sz="4" w:space="0" w:color="auto"/>
              <w:bottom w:val="single" w:sz="4" w:space="0" w:color="auto"/>
              <w:right w:val="single" w:sz="4" w:space="0" w:color="auto"/>
            </w:tcBorders>
            <w:noWrap/>
            <w:hideMark/>
          </w:tcPr>
          <w:p w14:paraId="55003BC1" w14:textId="77777777" w:rsidR="00A75DA0" w:rsidRDefault="00A75DA0" w:rsidP="00CD2600">
            <w:pPr>
              <w:jc w:val="center"/>
              <w:rPr>
                <w:b/>
              </w:rPr>
            </w:pPr>
            <w:r>
              <w:rPr>
                <w:b/>
              </w:rPr>
              <w:t>28,90</w:t>
            </w:r>
          </w:p>
        </w:tc>
      </w:tr>
      <w:tr w:rsidR="00A75DA0" w14:paraId="090CDCC6"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D4D444D" w14:textId="77777777" w:rsidR="00A75DA0" w:rsidRDefault="00A75DA0" w:rsidP="00CD2600">
            <w:pPr>
              <w:jc w:val="center"/>
              <w:rPr>
                <w:b/>
              </w:rPr>
            </w:pPr>
            <w:r>
              <w:rPr>
                <w:b/>
              </w:rPr>
              <w:t>202</w:t>
            </w:r>
          </w:p>
        </w:tc>
        <w:tc>
          <w:tcPr>
            <w:tcW w:w="870" w:type="dxa"/>
            <w:tcBorders>
              <w:top w:val="single" w:sz="4" w:space="0" w:color="auto"/>
              <w:left w:val="single" w:sz="4" w:space="0" w:color="auto"/>
              <w:bottom w:val="single" w:sz="4" w:space="0" w:color="auto"/>
              <w:right w:val="single" w:sz="4" w:space="0" w:color="auto"/>
            </w:tcBorders>
            <w:noWrap/>
            <w:hideMark/>
          </w:tcPr>
          <w:p w14:paraId="38420DB2"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591449B1"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7A5BF7F2" w14:textId="77777777" w:rsidR="00A75DA0" w:rsidRDefault="00A75DA0" w:rsidP="00CD2600">
            <w:pPr>
              <w:jc w:val="center"/>
              <w:rPr>
                <w:b/>
              </w:rPr>
            </w:pPr>
            <w:r>
              <w:rPr>
                <w:b/>
              </w:rPr>
              <w:t>VÁLVULA DE RETENÇÃO HORIZONTAL 1.1/2</w:t>
            </w:r>
          </w:p>
        </w:tc>
        <w:tc>
          <w:tcPr>
            <w:tcW w:w="876" w:type="dxa"/>
            <w:tcBorders>
              <w:top w:val="single" w:sz="4" w:space="0" w:color="auto"/>
              <w:left w:val="single" w:sz="4" w:space="0" w:color="auto"/>
              <w:bottom w:val="single" w:sz="4" w:space="0" w:color="auto"/>
              <w:right w:val="single" w:sz="4" w:space="0" w:color="auto"/>
            </w:tcBorders>
            <w:noWrap/>
            <w:hideMark/>
          </w:tcPr>
          <w:p w14:paraId="3543E74A" w14:textId="77777777" w:rsidR="00A75DA0" w:rsidRDefault="00A75DA0" w:rsidP="00CD2600">
            <w:pPr>
              <w:jc w:val="center"/>
              <w:rPr>
                <w:b/>
              </w:rPr>
            </w:pPr>
            <w:r>
              <w:rPr>
                <w:b/>
              </w:rPr>
              <w:t>85,</w:t>
            </w:r>
          </w:p>
        </w:tc>
      </w:tr>
      <w:tr w:rsidR="00A75DA0" w14:paraId="524C99C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D7E5811" w14:textId="77777777" w:rsidR="00A75DA0" w:rsidRDefault="00A75DA0" w:rsidP="00CD2600">
            <w:pPr>
              <w:jc w:val="center"/>
              <w:rPr>
                <w:b/>
              </w:rPr>
            </w:pPr>
            <w:r>
              <w:rPr>
                <w:b/>
              </w:rPr>
              <w:t>203</w:t>
            </w:r>
          </w:p>
        </w:tc>
        <w:tc>
          <w:tcPr>
            <w:tcW w:w="870" w:type="dxa"/>
            <w:tcBorders>
              <w:top w:val="single" w:sz="4" w:space="0" w:color="auto"/>
              <w:left w:val="single" w:sz="4" w:space="0" w:color="auto"/>
              <w:bottom w:val="single" w:sz="4" w:space="0" w:color="auto"/>
              <w:right w:val="single" w:sz="4" w:space="0" w:color="auto"/>
            </w:tcBorders>
            <w:noWrap/>
            <w:hideMark/>
          </w:tcPr>
          <w:p w14:paraId="0305709A" w14:textId="77777777" w:rsidR="00A75DA0" w:rsidRDefault="00A75DA0" w:rsidP="00CD2600">
            <w:pPr>
              <w:jc w:val="center"/>
              <w:rPr>
                <w:b/>
              </w:rPr>
            </w:pPr>
            <w:r>
              <w:rPr>
                <w:b/>
              </w:rPr>
              <w:t>5</w:t>
            </w:r>
          </w:p>
        </w:tc>
        <w:tc>
          <w:tcPr>
            <w:tcW w:w="1083" w:type="dxa"/>
            <w:tcBorders>
              <w:top w:val="single" w:sz="4" w:space="0" w:color="auto"/>
              <w:left w:val="single" w:sz="4" w:space="0" w:color="auto"/>
              <w:bottom w:val="single" w:sz="4" w:space="0" w:color="auto"/>
              <w:right w:val="single" w:sz="4" w:space="0" w:color="auto"/>
            </w:tcBorders>
            <w:noWrap/>
            <w:hideMark/>
          </w:tcPr>
          <w:p w14:paraId="02BD710E"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38A6E6E7" w14:textId="77777777" w:rsidR="00A75DA0" w:rsidRDefault="00A75DA0" w:rsidP="00CD2600">
            <w:pPr>
              <w:jc w:val="center"/>
              <w:rPr>
                <w:b/>
              </w:rPr>
            </w:pPr>
            <w:r>
              <w:rPr>
                <w:b/>
              </w:rPr>
              <w:t>VALVULA DE RETENÇÃO HORIZONTAL 2</w:t>
            </w:r>
          </w:p>
        </w:tc>
        <w:tc>
          <w:tcPr>
            <w:tcW w:w="876" w:type="dxa"/>
            <w:tcBorders>
              <w:top w:val="single" w:sz="4" w:space="0" w:color="auto"/>
              <w:left w:val="single" w:sz="4" w:space="0" w:color="auto"/>
              <w:bottom w:val="single" w:sz="4" w:space="0" w:color="auto"/>
              <w:right w:val="single" w:sz="4" w:space="0" w:color="auto"/>
            </w:tcBorders>
            <w:noWrap/>
            <w:hideMark/>
          </w:tcPr>
          <w:p w14:paraId="75F4FAF6" w14:textId="77777777" w:rsidR="00A75DA0" w:rsidRDefault="00A75DA0" w:rsidP="00CD2600">
            <w:pPr>
              <w:jc w:val="center"/>
              <w:rPr>
                <w:b/>
              </w:rPr>
            </w:pPr>
            <w:r>
              <w:rPr>
                <w:b/>
              </w:rPr>
              <w:t>250</w:t>
            </w:r>
          </w:p>
        </w:tc>
      </w:tr>
      <w:tr w:rsidR="00A75DA0" w14:paraId="2A3A608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FB3CB58" w14:textId="77777777" w:rsidR="00A75DA0" w:rsidRDefault="00A75DA0" w:rsidP="00CD2600">
            <w:pPr>
              <w:jc w:val="center"/>
              <w:rPr>
                <w:b/>
              </w:rPr>
            </w:pPr>
            <w:r>
              <w:rPr>
                <w:b/>
              </w:rPr>
              <w:t>204</w:t>
            </w:r>
          </w:p>
        </w:tc>
        <w:tc>
          <w:tcPr>
            <w:tcW w:w="870" w:type="dxa"/>
            <w:tcBorders>
              <w:top w:val="single" w:sz="4" w:space="0" w:color="auto"/>
              <w:left w:val="single" w:sz="4" w:space="0" w:color="auto"/>
              <w:bottom w:val="single" w:sz="4" w:space="0" w:color="auto"/>
              <w:right w:val="single" w:sz="4" w:space="0" w:color="auto"/>
            </w:tcBorders>
            <w:noWrap/>
            <w:hideMark/>
          </w:tcPr>
          <w:p w14:paraId="0F8CD254"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286D8E73"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DFE9285" w14:textId="77777777" w:rsidR="00A75DA0" w:rsidRDefault="00A75DA0" w:rsidP="00CD2600">
            <w:pPr>
              <w:jc w:val="center"/>
              <w:rPr>
                <w:b/>
              </w:rPr>
            </w:pPr>
            <w:r>
              <w:rPr>
                <w:b/>
              </w:rPr>
              <w:t>VÁLVULA DE RETENÇÃO HORIZONTAL 2.1/2</w:t>
            </w:r>
          </w:p>
        </w:tc>
        <w:tc>
          <w:tcPr>
            <w:tcW w:w="876" w:type="dxa"/>
            <w:tcBorders>
              <w:top w:val="single" w:sz="4" w:space="0" w:color="auto"/>
              <w:left w:val="single" w:sz="4" w:space="0" w:color="auto"/>
              <w:bottom w:val="single" w:sz="4" w:space="0" w:color="auto"/>
              <w:right w:val="single" w:sz="4" w:space="0" w:color="auto"/>
            </w:tcBorders>
            <w:noWrap/>
            <w:hideMark/>
          </w:tcPr>
          <w:p w14:paraId="7A47A964" w14:textId="77777777" w:rsidR="00A75DA0" w:rsidRDefault="00A75DA0" w:rsidP="00CD2600">
            <w:pPr>
              <w:jc w:val="center"/>
              <w:rPr>
                <w:b/>
              </w:rPr>
            </w:pPr>
            <w:r>
              <w:rPr>
                <w:b/>
              </w:rPr>
              <w:t>278</w:t>
            </w:r>
          </w:p>
        </w:tc>
      </w:tr>
      <w:tr w:rsidR="00A75DA0" w14:paraId="172BD269"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1C9711E9" w14:textId="77777777" w:rsidR="00A75DA0" w:rsidRDefault="00A75DA0" w:rsidP="00CD2600">
            <w:pPr>
              <w:jc w:val="center"/>
              <w:rPr>
                <w:b/>
              </w:rPr>
            </w:pPr>
            <w:r>
              <w:rPr>
                <w:b/>
              </w:rPr>
              <w:t>205</w:t>
            </w:r>
          </w:p>
        </w:tc>
        <w:tc>
          <w:tcPr>
            <w:tcW w:w="870" w:type="dxa"/>
            <w:tcBorders>
              <w:top w:val="single" w:sz="4" w:space="0" w:color="auto"/>
              <w:left w:val="single" w:sz="4" w:space="0" w:color="auto"/>
              <w:bottom w:val="single" w:sz="4" w:space="0" w:color="auto"/>
              <w:right w:val="single" w:sz="4" w:space="0" w:color="auto"/>
            </w:tcBorders>
            <w:noWrap/>
            <w:hideMark/>
          </w:tcPr>
          <w:p w14:paraId="6A96E7D1" w14:textId="77777777" w:rsidR="00A75DA0" w:rsidRDefault="00A75DA0" w:rsidP="00CD2600">
            <w:pPr>
              <w:jc w:val="center"/>
              <w:rPr>
                <w:b/>
              </w:rPr>
            </w:pPr>
            <w:r>
              <w:rPr>
                <w:b/>
              </w:rPr>
              <w:t>2</w:t>
            </w:r>
          </w:p>
        </w:tc>
        <w:tc>
          <w:tcPr>
            <w:tcW w:w="1083" w:type="dxa"/>
            <w:tcBorders>
              <w:top w:val="single" w:sz="4" w:space="0" w:color="auto"/>
              <w:left w:val="single" w:sz="4" w:space="0" w:color="auto"/>
              <w:bottom w:val="single" w:sz="4" w:space="0" w:color="auto"/>
              <w:right w:val="single" w:sz="4" w:space="0" w:color="auto"/>
            </w:tcBorders>
            <w:noWrap/>
            <w:hideMark/>
          </w:tcPr>
          <w:p w14:paraId="3A482467"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7CA95756" w14:textId="77777777" w:rsidR="00A75DA0" w:rsidRDefault="00A75DA0" w:rsidP="00CD2600">
            <w:pPr>
              <w:jc w:val="center"/>
              <w:rPr>
                <w:b/>
              </w:rPr>
            </w:pPr>
            <w:r>
              <w:rPr>
                <w:b/>
              </w:rPr>
              <w:t>VÁLVULA DE RETENÇÃO HORIZONTAL 3</w:t>
            </w:r>
          </w:p>
        </w:tc>
        <w:tc>
          <w:tcPr>
            <w:tcW w:w="876" w:type="dxa"/>
            <w:tcBorders>
              <w:top w:val="single" w:sz="4" w:space="0" w:color="auto"/>
              <w:left w:val="single" w:sz="4" w:space="0" w:color="auto"/>
              <w:bottom w:val="single" w:sz="4" w:space="0" w:color="auto"/>
              <w:right w:val="single" w:sz="4" w:space="0" w:color="auto"/>
            </w:tcBorders>
            <w:noWrap/>
            <w:hideMark/>
          </w:tcPr>
          <w:p w14:paraId="078868DE" w14:textId="77777777" w:rsidR="00A75DA0" w:rsidRDefault="00A75DA0" w:rsidP="00CD2600">
            <w:pPr>
              <w:jc w:val="center"/>
              <w:rPr>
                <w:b/>
              </w:rPr>
            </w:pPr>
            <w:r>
              <w:rPr>
                <w:b/>
              </w:rPr>
              <w:t>510</w:t>
            </w:r>
          </w:p>
        </w:tc>
      </w:tr>
      <w:tr w:rsidR="00A75DA0" w14:paraId="1B9CD0EE"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733BDBF" w14:textId="77777777" w:rsidR="00A75DA0" w:rsidRDefault="00A75DA0" w:rsidP="00CD2600">
            <w:pPr>
              <w:jc w:val="center"/>
              <w:rPr>
                <w:b/>
              </w:rPr>
            </w:pPr>
            <w:r>
              <w:rPr>
                <w:b/>
              </w:rPr>
              <w:t>206</w:t>
            </w:r>
          </w:p>
        </w:tc>
        <w:tc>
          <w:tcPr>
            <w:tcW w:w="870" w:type="dxa"/>
            <w:tcBorders>
              <w:top w:val="single" w:sz="4" w:space="0" w:color="auto"/>
              <w:left w:val="single" w:sz="4" w:space="0" w:color="auto"/>
              <w:bottom w:val="single" w:sz="4" w:space="0" w:color="auto"/>
              <w:right w:val="single" w:sz="4" w:space="0" w:color="auto"/>
            </w:tcBorders>
            <w:noWrap/>
            <w:hideMark/>
          </w:tcPr>
          <w:p w14:paraId="6702F352" w14:textId="77777777" w:rsidR="00A75DA0" w:rsidRDefault="00A75DA0" w:rsidP="00CD2600">
            <w:pPr>
              <w:jc w:val="center"/>
              <w:rPr>
                <w:b/>
              </w:rPr>
            </w:pPr>
            <w:r>
              <w:rPr>
                <w:b/>
              </w:rPr>
              <w:t>3</w:t>
            </w:r>
          </w:p>
        </w:tc>
        <w:tc>
          <w:tcPr>
            <w:tcW w:w="1083" w:type="dxa"/>
            <w:tcBorders>
              <w:top w:val="single" w:sz="4" w:space="0" w:color="auto"/>
              <w:left w:val="single" w:sz="4" w:space="0" w:color="auto"/>
              <w:bottom w:val="single" w:sz="4" w:space="0" w:color="auto"/>
              <w:right w:val="single" w:sz="4" w:space="0" w:color="auto"/>
            </w:tcBorders>
            <w:noWrap/>
            <w:hideMark/>
          </w:tcPr>
          <w:p w14:paraId="773D6DB2"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0AA64EDD" w14:textId="77777777" w:rsidR="00A75DA0" w:rsidRDefault="00A75DA0" w:rsidP="00CD2600">
            <w:pPr>
              <w:jc w:val="center"/>
              <w:rPr>
                <w:b/>
              </w:rPr>
            </w:pPr>
            <w:r>
              <w:rPr>
                <w:b/>
              </w:rPr>
              <w:t xml:space="preserve">VÁLVULA DE RETENÇÃO PORTINHOLA </w:t>
            </w:r>
            <w:proofErr w:type="gramStart"/>
            <w:r>
              <w:rPr>
                <w:b/>
              </w:rPr>
              <w:t>ÚNICA  DN</w:t>
            </w:r>
            <w:proofErr w:type="gramEnd"/>
            <w:r>
              <w:rPr>
                <w:b/>
              </w:rPr>
              <w:t xml:space="preserve"> 100</w:t>
            </w:r>
          </w:p>
        </w:tc>
        <w:tc>
          <w:tcPr>
            <w:tcW w:w="876" w:type="dxa"/>
            <w:tcBorders>
              <w:top w:val="single" w:sz="4" w:space="0" w:color="auto"/>
              <w:left w:val="single" w:sz="4" w:space="0" w:color="auto"/>
              <w:bottom w:val="single" w:sz="4" w:space="0" w:color="auto"/>
              <w:right w:val="single" w:sz="4" w:space="0" w:color="auto"/>
            </w:tcBorders>
            <w:noWrap/>
            <w:hideMark/>
          </w:tcPr>
          <w:p w14:paraId="292C17E1" w14:textId="77777777" w:rsidR="00A75DA0" w:rsidRDefault="00A75DA0" w:rsidP="00CD2600">
            <w:pPr>
              <w:jc w:val="center"/>
              <w:rPr>
                <w:b/>
              </w:rPr>
            </w:pPr>
            <w:r>
              <w:rPr>
                <w:b/>
              </w:rPr>
              <w:t>750</w:t>
            </w:r>
          </w:p>
        </w:tc>
      </w:tr>
      <w:tr w:rsidR="00A75DA0" w14:paraId="4E5969C7"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6A080B28" w14:textId="77777777" w:rsidR="00A75DA0" w:rsidRDefault="00A75DA0" w:rsidP="00CD2600">
            <w:pPr>
              <w:jc w:val="center"/>
              <w:rPr>
                <w:b/>
              </w:rPr>
            </w:pPr>
            <w:r>
              <w:rPr>
                <w:b/>
              </w:rPr>
              <w:t>207</w:t>
            </w:r>
          </w:p>
        </w:tc>
        <w:tc>
          <w:tcPr>
            <w:tcW w:w="870" w:type="dxa"/>
            <w:tcBorders>
              <w:top w:val="single" w:sz="4" w:space="0" w:color="auto"/>
              <w:left w:val="single" w:sz="4" w:space="0" w:color="auto"/>
              <w:bottom w:val="single" w:sz="4" w:space="0" w:color="auto"/>
              <w:right w:val="single" w:sz="4" w:space="0" w:color="auto"/>
            </w:tcBorders>
            <w:noWrap/>
            <w:hideMark/>
          </w:tcPr>
          <w:p w14:paraId="51A0EF6C" w14:textId="77777777" w:rsidR="00A75DA0" w:rsidRDefault="00A75DA0" w:rsidP="00CD2600">
            <w:pPr>
              <w:jc w:val="center"/>
              <w:rPr>
                <w:b/>
              </w:rPr>
            </w:pPr>
            <w:r>
              <w:rPr>
                <w:b/>
              </w:rPr>
              <w:t>3</w:t>
            </w:r>
          </w:p>
        </w:tc>
        <w:tc>
          <w:tcPr>
            <w:tcW w:w="1083" w:type="dxa"/>
            <w:tcBorders>
              <w:top w:val="single" w:sz="4" w:space="0" w:color="auto"/>
              <w:left w:val="single" w:sz="4" w:space="0" w:color="auto"/>
              <w:bottom w:val="single" w:sz="4" w:space="0" w:color="auto"/>
              <w:right w:val="single" w:sz="4" w:space="0" w:color="auto"/>
            </w:tcBorders>
            <w:noWrap/>
            <w:hideMark/>
          </w:tcPr>
          <w:p w14:paraId="260DDFAC" w14:textId="77777777" w:rsidR="00A75DA0" w:rsidRDefault="00A75DA0" w:rsidP="00CD2600">
            <w:pPr>
              <w:jc w:val="center"/>
              <w:rPr>
                <w:b/>
              </w:rPr>
            </w:pPr>
            <w:r>
              <w:rPr>
                <w:b/>
              </w:rPr>
              <w:t>PÇ</w:t>
            </w:r>
          </w:p>
        </w:tc>
        <w:tc>
          <w:tcPr>
            <w:tcW w:w="5485" w:type="dxa"/>
            <w:tcBorders>
              <w:top w:val="single" w:sz="4" w:space="0" w:color="auto"/>
              <w:left w:val="single" w:sz="4" w:space="0" w:color="auto"/>
              <w:bottom w:val="single" w:sz="4" w:space="0" w:color="auto"/>
              <w:right w:val="single" w:sz="4" w:space="0" w:color="auto"/>
            </w:tcBorders>
            <w:noWrap/>
            <w:hideMark/>
          </w:tcPr>
          <w:p w14:paraId="7D4A905D" w14:textId="77777777" w:rsidR="00A75DA0" w:rsidRDefault="00A75DA0" w:rsidP="00CD2600">
            <w:pPr>
              <w:jc w:val="center"/>
              <w:rPr>
                <w:b/>
              </w:rPr>
            </w:pPr>
            <w:r>
              <w:rPr>
                <w:b/>
              </w:rPr>
              <w:t>VÁLVULA DE RETENÇÃO PORTINHOLA ÚNICA DN 150</w:t>
            </w:r>
          </w:p>
        </w:tc>
        <w:tc>
          <w:tcPr>
            <w:tcW w:w="876" w:type="dxa"/>
            <w:tcBorders>
              <w:top w:val="single" w:sz="4" w:space="0" w:color="auto"/>
              <w:left w:val="single" w:sz="4" w:space="0" w:color="auto"/>
              <w:bottom w:val="single" w:sz="4" w:space="0" w:color="auto"/>
              <w:right w:val="single" w:sz="4" w:space="0" w:color="auto"/>
            </w:tcBorders>
            <w:noWrap/>
            <w:hideMark/>
          </w:tcPr>
          <w:p w14:paraId="3091398B" w14:textId="77777777" w:rsidR="00A75DA0" w:rsidRDefault="00A75DA0" w:rsidP="00CD2600">
            <w:pPr>
              <w:jc w:val="center"/>
              <w:rPr>
                <w:b/>
              </w:rPr>
            </w:pPr>
            <w:r>
              <w:rPr>
                <w:b/>
              </w:rPr>
              <w:t>7200</w:t>
            </w:r>
          </w:p>
        </w:tc>
      </w:tr>
      <w:tr w:rsidR="00A75DA0" w14:paraId="6FEA28ED"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573BE0CA" w14:textId="77777777" w:rsidR="00A75DA0" w:rsidRDefault="00A75DA0" w:rsidP="00CD2600">
            <w:pPr>
              <w:jc w:val="center"/>
              <w:rPr>
                <w:b/>
              </w:rPr>
            </w:pPr>
            <w:r>
              <w:rPr>
                <w:b/>
              </w:rPr>
              <w:t>208</w:t>
            </w:r>
          </w:p>
        </w:tc>
        <w:tc>
          <w:tcPr>
            <w:tcW w:w="870" w:type="dxa"/>
            <w:tcBorders>
              <w:top w:val="single" w:sz="4" w:space="0" w:color="auto"/>
              <w:left w:val="single" w:sz="4" w:space="0" w:color="auto"/>
              <w:bottom w:val="single" w:sz="4" w:space="0" w:color="auto"/>
              <w:right w:val="single" w:sz="4" w:space="0" w:color="auto"/>
            </w:tcBorders>
            <w:noWrap/>
            <w:hideMark/>
          </w:tcPr>
          <w:p w14:paraId="2F2B9BFF" w14:textId="77777777" w:rsidR="00A75DA0" w:rsidRDefault="00A75DA0" w:rsidP="00CD2600">
            <w:pPr>
              <w:jc w:val="center"/>
              <w:rPr>
                <w:b/>
              </w:rPr>
            </w:pPr>
            <w:r>
              <w:rPr>
                <w:b/>
              </w:rPr>
              <w:t>3</w:t>
            </w:r>
          </w:p>
        </w:tc>
        <w:tc>
          <w:tcPr>
            <w:tcW w:w="1083" w:type="dxa"/>
            <w:tcBorders>
              <w:top w:val="single" w:sz="4" w:space="0" w:color="auto"/>
              <w:left w:val="single" w:sz="4" w:space="0" w:color="auto"/>
              <w:bottom w:val="single" w:sz="4" w:space="0" w:color="auto"/>
              <w:right w:val="single" w:sz="4" w:space="0" w:color="auto"/>
            </w:tcBorders>
            <w:noWrap/>
            <w:hideMark/>
          </w:tcPr>
          <w:p w14:paraId="370C4DB8" w14:textId="77777777" w:rsidR="00A75DA0" w:rsidRDefault="00A75DA0" w:rsidP="00CD2600">
            <w:pPr>
              <w:jc w:val="center"/>
              <w:rPr>
                <w:b/>
              </w:rPr>
            </w:pPr>
            <w:r>
              <w:rPr>
                <w:b/>
              </w:rPr>
              <w:t>UND</w:t>
            </w:r>
          </w:p>
        </w:tc>
        <w:tc>
          <w:tcPr>
            <w:tcW w:w="5485" w:type="dxa"/>
            <w:tcBorders>
              <w:top w:val="single" w:sz="4" w:space="0" w:color="auto"/>
              <w:left w:val="single" w:sz="4" w:space="0" w:color="auto"/>
              <w:bottom w:val="single" w:sz="4" w:space="0" w:color="auto"/>
              <w:right w:val="single" w:sz="4" w:space="0" w:color="auto"/>
            </w:tcBorders>
            <w:noWrap/>
            <w:hideMark/>
          </w:tcPr>
          <w:p w14:paraId="6E0E5BA4" w14:textId="77777777" w:rsidR="00A75DA0" w:rsidRDefault="00A75DA0" w:rsidP="00CD2600">
            <w:pPr>
              <w:jc w:val="center"/>
              <w:rPr>
                <w:b/>
              </w:rPr>
            </w:pPr>
            <w:r>
              <w:rPr>
                <w:b/>
              </w:rPr>
              <w:t>VÁLVULA DE RETENÇÃO PORTINHOLA ÚNICA DN 80</w:t>
            </w:r>
          </w:p>
        </w:tc>
        <w:tc>
          <w:tcPr>
            <w:tcW w:w="876" w:type="dxa"/>
            <w:tcBorders>
              <w:top w:val="single" w:sz="4" w:space="0" w:color="auto"/>
              <w:left w:val="single" w:sz="4" w:space="0" w:color="auto"/>
              <w:bottom w:val="single" w:sz="4" w:space="0" w:color="auto"/>
              <w:right w:val="single" w:sz="4" w:space="0" w:color="auto"/>
            </w:tcBorders>
            <w:noWrap/>
            <w:hideMark/>
          </w:tcPr>
          <w:p w14:paraId="37DE8D94" w14:textId="77777777" w:rsidR="00A75DA0" w:rsidRDefault="00A75DA0" w:rsidP="00CD2600">
            <w:pPr>
              <w:jc w:val="center"/>
              <w:rPr>
                <w:b/>
              </w:rPr>
            </w:pPr>
            <w:r>
              <w:rPr>
                <w:b/>
              </w:rPr>
              <w:t>750</w:t>
            </w:r>
          </w:p>
        </w:tc>
      </w:tr>
      <w:tr w:rsidR="00A75DA0" w14:paraId="225FA52F"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0530F4DA" w14:textId="77777777" w:rsidR="00A75DA0" w:rsidRDefault="00A75DA0" w:rsidP="00CD2600">
            <w:pPr>
              <w:jc w:val="center"/>
              <w:rPr>
                <w:b/>
              </w:rPr>
            </w:pPr>
            <w:r>
              <w:rPr>
                <w:b/>
              </w:rPr>
              <w:t>209</w:t>
            </w:r>
          </w:p>
        </w:tc>
        <w:tc>
          <w:tcPr>
            <w:tcW w:w="870" w:type="dxa"/>
            <w:tcBorders>
              <w:top w:val="single" w:sz="4" w:space="0" w:color="auto"/>
              <w:left w:val="single" w:sz="4" w:space="0" w:color="auto"/>
              <w:bottom w:val="single" w:sz="4" w:space="0" w:color="auto"/>
              <w:right w:val="single" w:sz="4" w:space="0" w:color="auto"/>
            </w:tcBorders>
            <w:noWrap/>
            <w:hideMark/>
          </w:tcPr>
          <w:p w14:paraId="422E0046" w14:textId="77777777" w:rsidR="00A75DA0" w:rsidRDefault="00A75DA0" w:rsidP="00CD2600">
            <w:pPr>
              <w:jc w:val="center"/>
              <w:rPr>
                <w:b/>
              </w:rPr>
            </w:pPr>
            <w:r>
              <w:rPr>
                <w:b/>
              </w:rPr>
              <w:t>20</w:t>
            </w:r>
          </w:p>
        </w:tc>
        <w:tc>
          <w:tcPr>
            <w:tcW w:w="1083" w:type="dxa"/>
            <w:tcBorders>
              <w:top w:val="single" w:sz="4" w:space="0" w:color="auto"/>
              <w:left w:val="single" w:sz="4" w:space="0" w:color="auto"/>
              <w:bottom w:val="single" w:sz="4" w:space="0" w:color="auto"/>
              <w:right w:val="single" w:sz="4" w:space="0" w:color="auto"/>
            </w:tcBorders>
            <w:noWrap/>
            <w:hideMark/>
          </w:tcPr>
          <w:p w14:paraId="79CD564B"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574656B" w14:textId="77777777" w:rsidR="00A75DA0" w:rsidRDefault="00A75DA0" w:rsidP="00CD2600">
            <w:pPr>
              <w:jc w:val="center"/>
              <w:rPr>
                <w:b/>
              </w:rPr>
            </w:pPr>
            <w:r>
              <w:rPr>
                <w:b/>
              </w:rPr>
              <w:t>VÁLVULA ELIMINADORA DE AR EM LATÃO 1/2 (VENTOSA)</w:t>
            </w:r>
          </w:p>
        </w:tc>
        <w:tc>
          <w:tcPr>
            <w:tcW w:w="876" w:type="dxa"/>
            <w:tcBorders>
              <w:top w:val="single" w:sz="4" w:space="0" w:color="auto"/>
              <w:left w:val="single" w:sz="4" w:space="0" w:color="auto"/>
              <w:bottom w:val="single" w:sz="4" w:space="0" w:color="auto"/>
              <w:right w:val="single" w:sz="4" w:space="0" w:color="auto"/>
            </w:tcBorders>
            <w:noWrap/>
            <w:hideMark/>
          </w:tcPr>
          <w:p w14:paraId="6D63A28B" w14:textId="77777777" w:rsidR="00A75DA0" w:rsidRDefault="00A75DA0" w:rsidP="00CD2600">
            <w:pPr>
              <w:jc w:val="center"/>
              <w:rPr>
                <w:b/>
              </w:rPr>
            </w:pPr>
            <w:r>
              <w:rPr>
                <w:b/>
              </w:rPr>
              <w:t>63</w:t>
            </w:r>
          </w:p>
        </w:tc>
      </w:tr>
      <w:tr w:rsidR="00A75DA0" w14:paraId="1CD03F94" w14:textId="77777777" w:rsidTr="00CD2600">
        <w:trPr>
          <w:trHeight w:val="300"/>
          <w:jc w:val="center"/>
        </w:trPr>
        <w:tc>
          <w:tcPr>
            <w:tcW w:w="1511" w:type="dxa"/>
            <w:tcBorders>
              <w:top w:val="single" w:sz="4" w:space="0" w:color="auto"/>
              <w:left w:val="single" w:sz="4" w:space="0" w:color="auto"/>
              <w:bottom w:val="single" w:sz="4" w:space="0" w:color="auto"/>
              <w:right w:val="single" w:sz="4" w:space="0" w:color="auto"/>
            </w:tcBorders>
            <w:noWrap/>
            <w:hideMark/>
          </w:tcPr>
          <w:p w14:paraId="4A50CB20" w14:textId="77777777" w:rsidR="00A75DA0" w:rsidRDefault="00A75DA0" w:rsidP="00CD2600">
            <w:pPr>
              <w:jc w:val="center"/>
              <w:rPr>
                <w:b/>
              </w:rPr>
            </w:pPr>
            <w:r>
              <w:rPr>
                <w:b/>
              </w:rPr>
              <w:t>210</w:t>
            </w:r>
          </w:p>
        </w:tc>
        <w:tc>
          <w:tcPr>
            <w:tcW w:w="870" w:type="dxa"/>
            <w:tcBorders>
              <w:top w:val="single" w:sz="4" w:space="0" w:color="auto"/>
              <w:left w:val="single" w:sz="4" w:space="0" w:color="auto"/>
              <w:bottom w:val="single" w:sz="4" w:space="0" w:color="auto"/>
              <w:right w:val="single" w:sz="4" w:space="0" w:color="auto"/>
            </w:tcBorders>
            <w:noWrap/>
            <w:hideMark/>
          </w:tcPr>
          <w:p w14:paraId="188D564E" w14:textId="77777777" w:rsidR="00A75DA0" w:rsidRDefault="00A75DA0" w:rsidP="00CD2600">
            <w:pPr>
              <w:jc w:val="center"/>
              <w:rPr>
                <w:b/>
              </w:rPr>
            </w:pPr>
            <w:r>
              <w:rPr>
                <w:b/>
              </w:rPr>
              <w:t>4</w:t>
            </w:r>
          </w:p>
        </w:tc>
        <w:tc>
          <w:tcPr>
            <w:tcW w:w="1083" w:type="dxa"/>
            <w:tcBorders>
              <w:top w:val="single" w:sz="4" w:space="0" w:color="auto"/>
              <w:left w:val="single" w:sz="4" w:space="0" w:color="auto"/>
              <w:bottom w:val="single" w:sz="4" w:space="0" w:color="auto"/>
              <w:right w:val="single" w:sz="4" w:space="0" w:color="auto"/>
            </w:tcBorders>
            <w:noWrap/>
            <w:hideMark/>
          </w:tcPr>
          <w:p w14:paraId="0134B359" w14:textId="77777777" w:rsidR="00A75DA0" w:rsidRDefault="00A75DA0" w:rsidP="00CD2600">
            <w:pPr>
              <w:jc w:val="center"/>
              <w:rPr>
                <w:b/>
              </w:rPr>
            </w:pPr>
            <w:r>
              <w:rPr>
                <w:b/>
              </w:rPr>
              <w:t>UN</w:t>
            </w:r>
          </w:p>
        </w:tc>
        <w:tc>
          <w:tcPr>
            <w:tcW w:w="5485" w:type="dxa"/>
            <w:tcBorders>
              <w:top w:val="single" w:sz="4" w:space="0" w:color="auto"/>
              <w:left w:val="single" w:sz="4" w:space="0" w:color="auto"/>
              <w:bottom w:val="single" w:sz="4" w:space="0" w:color="auto"/>
              <w:right w:val="single" w:sz="4" w:space="0" w:color="auto"/>
            </w:tcBorders>
            <w:noWrap/>
            <w:hideMark/>
          </w:tcPr>
          <w:p w14:paraId="5DD11BF8" w14:textId="77777777" w:rsidR="00A75DA0" w:rsidRDefault="00A75DA0" w:rsidP="00CD2600">
            <w:pPr>
              <w:jc w:val="center"/>
              <w:rPr>
                <w:b/>
              </w:rPr>
            </w:pPr>
            <w:r>
              <w:rPr>
                <w:b/>
              </w:rPr>
              <w:t>VÁLVULA REDUTORA DE PRESSÃO AÇÃO DIRETA 1 EM LATÃO</w:t>
            </w:r>
          </w:p>
        </w:tc>
        <w:tc>
          <w:tcPr>
            <w:tcW w:w="876" w:type="dxa"/>
            <w:tcBorders>
              <w:top w:val="single" w:sz="4" w:space="0" w:color="auto"/>
              <w:left w:val="single" w:sz="4" w:space="0" w:color="auto"/>
              <w:bottom w:val="single" w:sz="4" w:space="0" w:color="auto"/>
              <w:right w:val="single" w:sz="4" w:space="0" w:color="auto"/>
            </w:tcBorders>
            <w:noWrap/>
            <w:hideMark/>
          </w:tcPr>
          <w:p w14:paraId="3A2AF39A" w14:textId="77777777" w:rsidR="00A75DA0" w:rsidRDefault="00A75DA0" w:rsidP="00CD2600">
            <w:pPr>
              <w:jc w:val="center"/>
              <w:rPr>
                <w:b/>
              </w:rPr>
            </w:pPr>
            <w:r>
              <w:rPr>
                <w:b/>
              </w:rPr>
              <w:t>550</w:t>
            </w:r>
          </w:p>
        </w:tc>
      </w:tr>
    </w:tbl>
    <w:p w14:paraId="20F4652D" w14:textId="5ADA3EEC" w:rsidR="00A75DA0" w:rsidRDefault="00A75DA0" w:rsidP="00090958">
      <w:pPr>
        <w:jc w:val="both"/>
        <w:rPr>
          <w:sz w:val="24"/>
          <w:szCs w:val="24"/>
        </w:rPr>
      </w:pPr>
    </w:p>
    <w:p w14:paraId="7A0A3696" w14:textId="77777777" w:rsidR="005D5493" w:rsidRDefault="005D5493" w:rsidP="00090958">
      <w:pPr>
        <w:jc w:val="both"/>
        <w:rPr>
          <w:sz w:val="24"/>
          <w:szCs w:val="24"/>
        </w:rPr>
      </w:pPr>
    </w:p>
    <w:p w14:paraId="3A654CE0" w14:textId="284855A4" w:rsidR="005D4C07" w:rsidRPr="001C0B60" w:rsidRDefault="005D5493" w:rsidP="00090958">
      <w:pPr>
        <w:jc w:val="both"/>
        <w:rPr>
          <w:sz w:val="24"/>
          <w:szCs w:val="24"/>
        </w:rPr>
      </w:pPr>
      <w:r>
        <w:rPr>
          <w:sz w:val="24"/>
          <w:szCs w:val="24"/>
        </w:rPr>
        <w:t>2</w:t>
      </w:r>
      <w:r w:rsidR="005D4C07" w:rsidRPr="001C0B60">
        <w:rPr>
          <w:sz w:val="24"/>
          <w:szCs w:val="24"/>
        </w:rPr>
        <w:t>.3 O valor definido na coluna 5, é considerado o valor máximo aceitável por item e será observado na etapa de lances.</w:t>
      </w:r>
    </w:p>
    <w:p w14:paraId="0003F57D" w14:textId="3FE3DAB3" w:rsidR="005D4C07" w:rsidRPr="001C0B60" w:rsidRDefault="005D4C07" w:rsidP="00090958">
      <w:pPr>
        <w:jc w:val="both"/>
        <w:rPr>
          <w:sz w:val="24"/>
          <w:szCs w:val="24"/>
        </w:rPr>
      </w:pPr>
      <w:r w:rsidRPr="001C0B60">
        <w:rPr>
          <w:sz w:val="24"/>
          <w:szCs w:val="24"/>
        </w:rPr>
        <w:t>2.4 Os bens objeto desta aquisição/contratação são caracterizados como comum(</w:t>
      </w:r>
      <w:proofErr w:type="spellStart"/>
      <w:r w:rsidRPr="001C0B60">
        <w:rPr>
          <w:sz w:val="24"/>
          <w:szCs w:val="24"/>
        </w:rPr>
        <w:t>ns</w:t>
      </w:r>
      <w:proofErr w:type="spellEnd"/>
      <w:r w:rsidRPr="001C0B60">
        <w:rPr>
          <w:sz w:val="24"/>
          <w:szCs w:val="24"/>
        </w:rPr>
        <w:t>), conforme justificativa constante no Estudo Técnico Preliminar.</w:t>
      </w:r>
    </w:p>
    <w:p w14:paraId="642C6D60" w14:textId="7B9BE111" w:rsidR="00BD6376" w:rsidRPr="001C0B60" w:rsidRDefault="005D4C07" w:rsidP="005D4C07">
      <w:pPr>
        <w:jc w:val="both"/>
        <w:rPr>
          <w:rFonts w:eastAsia="Calibri"/>
          <w:sz w:val="24"/>
          <w:szCs w:val="24"/>
        </w:rPr>
      </w:pPr>
      <w:r w:rsidRPr="001C0B60">
        <w:rPr>
          <w:sz w:val="24"/>
          <w:szCs w:val="24"/>
        </w:rPr>
        <w:lastRenderedPageBreak/>
        <w:t xml:space="preserve">2.5 </w:t>
      </w:r>
      <w:r w:rsidRPr="001C0B60">
        <w:rPr>
          <w:rFonts w:eastAsia="Calibri"/>
          <w:sz w:val="24"/>
          <w:szCs w:val="24"/>
        </w:rPr>
        <w:t>A vigência do contrato terá duração de 12(doze) meses, contados a partir de sua assinatura do contrato ou ata de Registro de Preços, podendo ser prorrogada na forma do artigo 84 da Lei nº. 14.133, de 2021.</w:t>
      </w:r>
    </w:p>
    <w:p w14:paraId="26163453" w14:textId="6E80B2DC" w:rsidR="005D4C07" w:rsidRPr="001C0B60" w:rsidRDefault="005D4C07" w:rsidP="005D4C07">
      <w:pPr>
        <w:jc w:val="both"/>
        <w:rPr>
          <w:rFonts w:eastAsia="Calibri"/>
          <w:sz w:val="24"/>
          <w:szCs w:val="24"/>
        </w:rPr>
      </w:pPr>
      <w:r w:rsidRPr="001C0B60">
        <w:rPr>
          <w:rFonts w:eastAsia="Calibri"/>
          <w:sz w:val="24"/>
          <w:szCs w:val="24"/>
        </w:rPr>
        <w:t xml:space="preserve">2.6 </w:t>
      </w:r>
      <w:r w:rsidR="00656F17" w:rsidRPr="001C0B60">
        <w:rPr>
          <w:rFonts w:eastAsia="Calibri"/>
          <w:sz w:val="24"/>
          <w:szCs w:val="24"/>
        </w:rPr>
        <w:t>O contrato ou ata de Registro de Preços oferece maior detalhamento das regras que serão aplicadas em relação à vigência da contratação.</w:t>
      </w:r>
    </w:p>
    <w:p w14:paraId="608C3347" w14:textId="77777777" w:rsidR="00A61EFA" w:rsidRPr="00A61EFA" w:rsidRDefault="00A61EFA" w:rsidP="005D4C07">
      <w:pPr>
        <w:jc w:val="both"/>
        <w:rPr>
          <w:rFonts w:eastAsia="Calibri"/>
          <w:color w:val="C00000"/>
          <w:sz w:val="24"/>
          <w:szCs w:val="24"/>
        </w:rPr>
      </w:pPr>
    </w:p>
    <w:p w14:paraId="609B5BB0" w14:textId="77777777" w:rsidR="00213F86" w:rsidRPr="00213F86" w:rsidRDefault="00213F86" w:rsidP="00213F86">
      <w:pPr>
        <w:jc w:val="both"/>
        <w:rPr>
          <w:rFonts w:eastAsia="Calibri"/>
          <w:sz w:val="24"/>
          <w:szCs w:val="24"/>
        </w:rPr>
      </w:pPr>
      <w:r w:rsidRPr="00213F86">
        <w:rPr>
          <w:rFonts w:eastAsia="Calibri"/>
          <w:sz w:val="24"/>
          <w:szCs w:val="24"/>
        </w:rPr>
        <w:t>3.</w:t>
      </w:r>
      <w:r w:rsidRPr="00213F86">
        <w:rPr>
          <w:rFonts w:eastAsia="Calibri"/>
          <w:sz w:val="24"/>
          <w:szCs w:val="24"/>
        </w:rPr>
        <w:tab/>
        <w:t>FUNDAMENTAÇÃO E DESCRIÇÃO DA NECESSIDADE DA CONTRATAÇÃO</w:t>
      </w:r>
    </w:p>
    <w:p w14:paraId="43195E35" w14:textId="77777777" w:rsidR="00213F86" w:rsidRPr="00213F86" w:rsidRDefault="00213F86" w:rsidP="00213F86">
      <w:pPr>
        <w:jc w:val="both"/>
        <w:rPr>
          <w:rFonts w:eastAsia="Calibri"/>
          <w:sz w:val="24"/>
          <w:szCs w:val="24"/>
        </w:rPr>
      </w:pPr>
    </w:p>
    <w:p w14:paraId="3F3FE6FA" w14:textId="77777777" w:rsidR="00213F86" w:rsidRPr="00213F86" w:rsidRDefault="00213F86" w:rsidP="00213F86">
      <w:pPr>
        <w:jc w:val="both"/>
        <w:rPr>
          <w:rFonts w:eastAsia="Calibri"/>
          <w:sz w:val="24"/>
          <w:szCs w:val="24"/>
        </w:rPr>
      </w:pPr>
      <w:r w:rsidRPr="00213F86">
        <w:rPr>
          <w:rFonts w:eastAsia="Calibri"/>
          <w:sz w:val="24"/>
          <w:szCs w:val="24"/>
        </w:rPr>
        <w:t>3.1.</w:t>
      </w:r>
      <w:r w:rsidRPr="00213F86">
        <w:rPr>
          <w:rFonts w:eastAsia="Calibri"/>
          <w:sz w:val="24"/>
          <w:szCs w:val="24"/>
        </w:rPr>
        <w:tab/>
        <w:t xml:space="preserve">DA NECESSIDADE E JUSTIFICATIVA DA CONTRATAÇÃO: A Fundamentação da Contratação e de seus quantitativos encontra-se pormenorizada em Tópico específico dos Estudos Técnicos Preliminares, apêndice deste Termo de Referência. </w:t>
      </w:r>
    </w:p>
    <w:p w14:paraId="65CDB97A" w14:textId="2797E6E5" w:rsidR="00213F86" w:rsidRPr="00213F86" w:rsidRDefault="00213F86" w:rsidP="00213F86">
      <w:pPr>
        <w:jc w:val="both"/>
        <w:rPr>
          <w:rFonts w:eastAsia="Calibri"/>
          <w:sz w:val="24"/>
          <w:szCs w:val="24"/>
        </w:rPr>
      </w:pPr>
      <w:r w:rsidRPr="00213F86">
        <w:rPr>
          <w:rFonts w:eastAsia="Calibri"/>
          <w:sz w:val="24"/>
          <w:szCs w:val="24"/>
        </w:rPr>
        <w:t>3.1.1.</w:t>
      </w:r>
      <w:r w:rsidRPr="00213F86">
        <w:rPr>
          <w:rFonts w:eastAsia="Calibri"/>
          <w:sz w:val="24"/>
          <w:szCs w:val="24"/>
        </w:rPr>
        <w:tab/>
        <w:t>A presente contratação visa garantir o suprimento d</w:t>
      </w:r>
      <w:r w:rsidR="001C0B60">
        <w:rPr>
          <w:rFonts w:eastAsia="Calibri"/>
          <w:sz w:val="24"/>
          <w:szCs w:val="24"/>
        </w:rPr>
        <w:t>e material hidráulico (conforme descritos</w:t>
      </w:r>
      <w:r w:rsidR="00E25B32">
        <w:rPr>
          <w:rFonts w:eastAsia="Calibri"/>
          <w:sz w:val="24"/>
          <w:szCs w:val="24"/>
        </w:rPr>
        <w:t xml:space="preserve"> em tabela acima</w:t>
      </w:r>
      <w:r w:rsidR="001C0B60">
        <w:rPr>
          <w:rFonts w:eastAsia="Calibri"/>
          <w:sz w:val="24"/>
          <w:szCs w:val="24"/>
        </w:rPr>
        <w:t>)</w:t>
      </w:r>
      <w:r w:rsidRPr="00213F86">
        <w:rPr>
          <w:rFonts w:eastAsia="Calibri"/>
          <w:sz w:val="24"/>
          <w:szCs w:val="24"/>
        </w:rPr>
        <w:t xml:space="preserve">, haja vista a necessidade permanente de atender à demanda </w:t>
      </w:r>
      <w:r w:rsidR="004E42C7">
        <w:rPr>
          <w:rFonts w:eastAsia="Calibri"/>
          <w:sz w:val="24"/>
          <w:szCs w:val="24"/>
        </w:rPr>
        <w:t xml:space="preserve">de ampliação, </w:t>
      </w:r>
      <w:r w:rsidR="00E25B32">
        <w:rPr>
          <w:rFonts w:eastAsia="Calibri"/>
          <w:sz w:val="24"/>
          <w:szCs w:val="24"/>
        </w:rPr>
        <w:t xml:space="preserve">captação, </w:t>
      </w:r>
      <w:r w:rsidR="004E42C7">
        <w:rPr>
          <w:rFonts w:eastAsia="Calibri"/>
          <w:sz w:val="24"/>
          <w:szCs w:val="24"/>
        </w:rPr>
        <w:t>distribuição e tratamento de água e esgoto no Município, atendo as necessidades do SAAE de Córrego Fundo- MG</w:t>
      </w:r>
      <w:r w:rsidRPr="00213F86">
        <w:rPr>
          <w:rFonts w:eastAsia="Calibri"/>
          <w:sz w:val="24"/>
          <w:szCs w:val="24"/>
        </w:rPr>
        <w:t xml:space="preserve">. </w:t>
      </w:r>
    </w:p>
    <w:p w14:paraId="6DB7387A" w14:textId="4E0677B6" w:rsidR="00213F86" w:rsidRPr="00213F86" w:rsidRDefault="00213F86" w:rsidP="00213F86">
      <w:pPr>
        <w:jc w:val="both"/>
        <w:rPr>
          <w:rFonts w:eastAsia="Calibri"/>
          <w:sz w:val="24"/>
          <w:szCs w:val="24"/>
        </w:rPr>
      </w:pPr>
      <w:r w:rsidRPr="00213F86">
        <w:rPr>
          <w:rFonts w:eastAsia="Calibri"/>
          <w:sz w:val="24"/>
          <w:szCs w:val="24"/>
        </w:rPr>
        <w:t>3.1.</w:t>
      </w:r>
      <w:r w:rsidR="00E25B32">
        <w:rPr>
          <w:rFonts w:eastAsia="Calibri"/>
          <w:sz w:val="24"/>
          <w:szCs w:val="24"/>
        </w:rPr>
        <w:t>2</w:t>
      </w:r>
      <w:r w:rsidRPr="00213F86">
        <w:rPr>
          <w:rFonts w:eastAsia="Calibri"/>
          <w:sz w:val="24"/>
          <w:szCs w:val="24"/>
        </w:rPr>
        <w:t>.</w:t>
      </w:r>
      <w:r w:rsidRPr="00213F86">
        <w:rPr>
          <w:rFonts w:eastAsia="Calibri"/>
          <w:sz w:val="24"/>
          <w:szCs w:val="24"/>
        </w:rPr>
        <w:tab/>
        <w:t>Assim, entendemos que a melhor opção a ser adotada agora é adquirir pelo sistema de registro de preços, que inclua os materiais de consumo mencionados no subitem 2.2.</w:t>
      </w:r>
    </w:p>
    <w:p w14:paraId="28FE7FDB" w14:textId="71EA1D48" w:rsidR="00213F86" w:rsidRPr="00213F86" w:rsidRDefault="00213F86" w:rsidP="00213F86">
      <w:pPr>
        <w:jc w:val="both"/>
        <w:rPr>
          <w:rFonts w:eastAsia="Calibri"/>
          <w:sz w:val="24"/>
          <w:szCs w:val="24"/>
        </w:rPr>
      </w:pPr>
      <w:r w:rsidRPr="00213F86">
        <w:rPr>
          <w:rFonts w:eastAsia="Calibri"/>
          <w:sz w:val="24"/>
          <w:szCs w:val="24"/>
        </w:rPr>
        <w:t>3.1.</w:t>
      </w:r>
      <w:r w:rsidR="00E25B32">
        <w:rPr>
          <w:rFonts w:eastAsia="Calibri"/>
          <w:sz w:val="24"/>
          <w:szCs w:val="24"/>
        </w:rPr>
        <w:t>3</w:t>
      </w:r>
      <w:r w:rsidRPr="00213F86">
        <w:rPr>
          <w:rFonts w:eastAsia="Calibri"/>
          <w:sz w:val="24"/>
          <w:szCs w:val="24"/>
        </w:rPr>
        <w:t>.</w:t>
      </w:r>
      <w:r w:rsidRPr="00213F86">
        <w:rPr>
          <w:rFonts w:eastAsia="Calibri"/>
          <w:sz w:val="24"/>
          <w:szCs w:val="24"/>
        </w:rPr>
        <w:tab/>
        <w:t>Adiantamos que as quantidades informadas serão suficientes para atender à demanda d</w:t>
      </w:r>
      <w:r w:rsidR="00E25B32">
        <w:rPr>
          <w:rFonts w:eastAsia="Calibri"/>
          <w:sz w:val="24"/>
          <w:szCs w:val="24"/>
        </w:rPr>
        <w:t>o SAAE</w:t>
      </w:r>
      <w:r w:rsidRPr="00213F86">
        <w:rPr>
          <w:rFonts w:eastAsia="Calibri"/>
          <w:sz w:val="24"/>
          <w:szCs w:val="24"/>
        </w:rPr>
        <w:t>, pelo período de 12 meses, tomando como parâmetro básico os quantitativos estimados no Plano Anual de Contratações – PAC – 2024 combinado com o histórico de consumo aferido para os referidos itens objeto deste termo de referência nos últimos exercícios e mencionado no Estudo Técnico Preliminar.</w:t>
      </w:r>
    </w:p>
    <w:p w14:paraId="467BBED0" w14:textId="77777777" w:rsidR="00213F86" w:rsidRPr="00213F86" w:rsidRDefault="00213F86" w:rsidP="00213F86">
      <w:pPr>
        <w:jc w:val="both"/>
        <w:rPr>
          <w:rFonts w:eastAsia="Calibri"/>
          <w:sz w:val="24"/>
          <w:szCs w:val="24"/>
        </w:rPr>
      </w:pPr>
    </w:p>
    <w:p w14:paraId="14540BA1" w14:textId="77777777" w:rsidR="00213F86" w:rsidRPr="00213F86" w:rsidRDefault="00213F86" w:rsidP="00213F86">
      <w:pPr>
        <w:jc w:val="both"/>
        <w:rPr>
          <w:rFonts w:eastAsia="Calibri"/>
          <w:sz w:val="24"/>
          <w:szCs w:val="24"/>
        </w:rPr>
      </w:pPr>
      <w:r w:rsidRPr="00213F86">
        <w:rPr>
          <w:rFonts w:eastAsia="Calibri"/>
          <w:sz w:val="24"/>
          <w:szCs w:val="24"/>
        </w:rPr>
        <w:t>3.2.</w:t>
      </w:r>
      <w:r w:rsidRPr="00213F86">
        <w:rPr>
          <w:rFonts w:eastAsia="Calibri"/>
          <w:sz w:val="24"/>
          <w:szCs w:val="24"/>
        </w:rPr>
        <w:tab/>
        <w:t xml:space="preserve">ENQUADRAMENTO COMO BENS COMUNS: </w:t>
      </w:r>
    </w:p>
    <w:p w14:paraId="774EDFB3" w14:textId="77777777" w:rsidR="00213F86" w:rsidRPr="00213F86" w:rsidRDefault="00213F86" w:rsidP="00213F86">
      <w:pPr>
        <w:jc w:val="both"/>
        <w:rPr>
          <w:rFonts w:eastAsia="Calibri"/>
          <w:sz w:val="24"/>
          <w:szCs w:val="24"/>
        </w:rPr>
      </w:pPr>
    </w:p>
    <w:p w14:paraId="27E8C96B" w14:textId="77777777" w:rsidR="00213F86" w:rsidRPr="00213F86" w:rsidRDefault="00213F86" w:rsidP="00213F86">
      <w:pPr>
        <w:jc w:val="both"/>
        <w:rPr>
          <w:rFonts w:eastAsia="Calibri"/>
          <w:sz w:val="24"/>
          <w:szCs w:val="24"/>
        </w:rPr>
      </w:pPr>
      <w:r w:rsidRPr="00213F86">
        <w:rPr>
          <w:rFonts w:eastAsia="Calibri"/>
          <w:sz w:val="24"/>
          <w:szCs w:val="24"/>
        </w:rPr>
        <w:t>3.2.1.</w:t>
      </w:r>
      <w:r w:rsidRPr="00213F86">
        <w:rPr>
          <w:rFonts w:eastAsia="Calibri"/>
          <w:sz w:val="24"/>
          <w:szCs w:val="24"/>
        </w:rPr>
        <w:tab/>
        <w:t>Trata-se de fornecimento de material cujos padrões de desempenho e qualidade podem ser objetivamente definidos no edital por meio de especificações usuais no mercado.</w:t>
      </w:r>
    </w:p>
    <w:p w14:paraId="2883DD39" w14:textId="77777777" w:rsidR="00213F86" w:rsidRPr="00213F86" w:rsidRDefault="00213F86" w:rsidP="00213F86">
      <w:pPr>
        <w:jc w:val="both"/>
        <w:rPr>
          <w:rFonts w:eastAsia="Calibri"/>
          <w:sz w:val="24"/>
          <w:szCs w:val="24"/>
        </w:rPr>
      </w:pPr>
    </w:p>
    <w:p w14:paraId="65CA94E5" w14:textId="77777777" w:rsidR="00213F86" w:rsidRPr="00213F86" w:rsidRDefault="00213F86" w:rsidP="00213F86">
      <w:pPr>
        <w:jc w:val="both"/>
        <w:rPr>
          <w:rFonts w:eastAsia="Calibri"/>
          <w:sz w:val="24"/>
          <w:szCs w:val="24"/>
        </w:rPr>
      </w:pPr>
      <w:r w:rsidRPr="00213F86">
        <w:rPr>
          <w:rFonts w:eastAsia="Calibri"/>
          <w:sz w:val="24"/>
          <w:szCs w:val="24"/>
        </w:rPr>
        <w:t>3.3.</w:t>
      </w:r>
      <w:r w:rsidRPr="00213F86">
        <w:rPr>
          <w:rFonts w:eastAsia="Calibri"/>
          <w:sz w:val="24"/>
          <w:szCs w:val="24"/>
        </w:rPr>
        <w:tab/>
        <w:t>DESCRIÇÃO DA SOLUÇÃO COMO UM TODO CONSIDERADO O CICLO DE VIDA DO OBJETO</w:t>
      </w:r>
    </w:p>
    <w:p w14:paraId="27BEF015" w14:textId="77777777" w:rsidR="00213F86" w:rsidRPr="00213F86" w:rsidRDefault="00213F86" w:rsidP="00213F86">
      <w:pPr>
        <w:jc w:val="both"/>
        <w:rPr>
          <w:rFonts w:eastAsia="Calibri"/>
          <w:sz w:val="24"/>
          <w:szCs w:val="24"/>
        </w:rPr>
      </w:pPr>
    </w:p>
    <w:p w14:paraId="630D15C4" w14:textId="77777777" w:rsidR="00213F86" w:rsidRPr="00213F86" w:rsidRDefault="00213F86" w:rsidP="00213F86">
      <w:pPr>
        <w:jc w:val="both"/>
        <w:rPr>
          <w:rFonts w:eastAsia="Calibri"/>
          <w:sz w:val="24"/>
          <w:szCs w:val="24"/>
        </w:rPr>
      </w:pPr>
      <w:r w:rsidRPr="00213F86">
        <w:rPr>
          <w:rFonts w:eastAsia="Calibri"/>
          <w:sz w:val="24"/>
          <w:szCs w:val="24"/>
        </w:rPr>
        <w:t>3.3.1.</w:t>
      </w:r>
      <w:r w:rsidRPr="00213F86">
        <w:rPr>
          <w:rFonts w:eastAsia="Calibri"/>
          <w:sz w:val="24"/>
          <w:szCs w:val="24"/>
        </w:rPr>
        <w:tab/>
        <w:t>A descrição da solução como um todo encontra-se pormenorizada em tópico específico dos Estudos Técnicos Preliminares apêndice deste Termo de Referência.</w:t>
      </w:r>
    </w:p>
    <w:p w14:paraId="0808ECA1" w14:textId="77777777" w:rsidR="00213F86" w:rsidRPr="00213F86" w:rsidRDefault="00213F86" w:rsidP="00213F86">
      <w:pPr>
        <w:jc w:val="both"/>
        <w:rPr>
          <w:rFonts w:eastAsia="Calibri"/>
          <w:sz w:val="24"/>
          <w:szCs w:val="24"/>
        </w:rPr>
      </w:pPr>
      <w:r w:rsidRPr="00213F86">
        <w:rPr>
          <w:rFonts w:eastAsia="Calibri"/>
          <w:sz w:val="24"/>
          <w:szCs w:val="24"/>
        </w:rPr>
        <w:t>3.3.2.</w:t>
      </w:r>
      <w:r w:rsidRPr="00213F86">
        <w:rPr>
          <w:rFonts w:eastAsia="Calibri"/>
          <w:sz w:val="24"/>
          <w:szCs w:val="24"/>
        </w:rPr>
        <w:tab/>
        <w:t>A contratação para esta compra, objeto deste Termo de Referência, será na modalidade Pregão para Registro de Preço e tem amparo legal, integralmente, na Lei Federal nº 14.133/2021.</w:t>
      </w:r>
    </w:p>
    <w:p w14:paraId="596A8998" w14:textId="77777777" w:rsidR="00213F86" w:rsidRPr="00213F86" w:rsidRDefault="00213F86" w:rsidP="00213F86">
      <w:pPr>
        <w:jc w:val="both"/>
        <w:rPr>
          <w:rFonts w:eastAsia="Calibri"/>
          <w:sz w:val="24"/>
          <w:szCs w:val="24"/>
        </w:rPr>
      </w:pPr>
    </w:p>
    <w:p w14:paraId="672D7365" w14:textId="77777777" w:rsidR="00213F86" w:rsidRPr="00213F86" w:rsidRDefault="00213F86" w:rsidP="00213F86">
      <w:pPr>
        <w:jc w:val="both"/>
        <w:rPr>
          <w:rFonts w:eastAsia="Calibri"/>
          <w:sz w:val="24"/>
          <w:szCs w:val="24"/>
        </w:rPr>
      </w:pPr>
      <w:r w:rsidRPr="00213F86">
        <w:rPr>
          <w:rFonts w:eastAsia="Calibri"/>
          <w:sz w:val="24"/>
          <w:szCs w:val="24"/>
        </w:rPr>
        <w:t>3.4.</w:t>
      </w:r>
      <w:r w:rsidRPr="00213F86">
        <w:rPr>
          <w:rFonts w:eastAsia="Calibri"/>
          <w:sz w:val="24"/>
          <w:szCs w:val="24"/>
        </w:rPr>
        <w:tab/>
        <w:t>REQUISITOS DA CONTRATAÇÃO</w:t>
      </w:r>
    </w:p>
    <w:p w14:paraId="55B0C81A" w14:textId="77777777" w:rsidR="00213F86" w:rsidRPr="00213F86" w:rsidRDefault="00213F86" w:rsidP="00213F86">
      <w:pPr>
        <w:jc w:val="both"/>
        <w:rPr>
          <w:rFonts w:eastAsia="Calibri"/>
          <w:sz w:val="24"/>
          <w:szCs w:val="24"/>
        </w:rPr>
      </w:pPr>
    </w:p>
    <w:p w14:paraId="79F96230" w14:textId="77777777" w:rsidR="00213F86" w:rsidRPr="00213F86" w:rsidRDefault="00213F86" w:rsidP="00213F86">
      <w:pPr>
        <w:jc w:val="both"/>
        <w:rPr>
          <w:rFonts w:eastAsia="Calibri"/>
          <w:sz w:val="24"/>
          <w:szCs w:val="24"/>
        </w:rPr>
      </w:pPr>
      <w:r w:rsidRPr="00213F86">
        <w:rPr>
          <w:rFonts w:eastAsia="Calibri"/>
          <w:sz w:val="24"/>
          <w:szCs w:val="24"/>
        </w:rPr>
        <w:t>3.4.1.</w:t>
      </w:r>
      <w:r w:rsidRPr="00213F86">
        <w:rPr>
          <w:rFonts w:eastAsia="Calibri"/>
          <w:sz w:val="24"/>
          <w:szCs w:val="24"/>
        </w:rPr>
        <w:tab/>
        <w:t>Dos Critérios de Sustentabilidade</w:t>
      </w:r>
    </w:p>
    <w:p w14:paraId="6F38B5FC" w14:textId="77777777" w:rsidR="00213F86" w:rsidRPr="00213F86" w:rsidRDefault="00213F86" w:rsidP="00213F86">
      <w:pPr>
        <w:jc w:val="both"/>
        <w:rPr>
          <w:rFonts w:eastAsia="Calibri"/>
          <w:sz w:val="24"/>
          <w:szCs w:val="24"/>
        </w:rPr>
      </w:pPr>
    </w:p>
    <w:p w14:paraId="6DAA69C6" w14:textId="77777777" w:rsidR="00213F86" w:rsidRPr="00213F86" w:rsidRDefault="00213F86" w:rsidP="00213F86">
      <w:pPr>
        <w:jc w:val="both"/>
        <w:rPr>
          <w:rFonts w:eastAsia="Calibri"/>
          <w:sz w:val="24"/>
          <w:szCs w:val="24"/>
        </w:rPr>
      </w:pPr>
      <w:r w:rsidRPr="00213F86">
        <w:rPr>
          <w:rFonts w:eastAsia="Calibri"/>
          <w:sz w:val="24"/>
          <w:szCs w:val="24"/>
        </w:rPr>
        <w:t>3.4.1.1.</w:t>
      </w:r>
      <w:r w:rsidRPr="00213F86">
        <w:rPr>
          <w:rFonts w:eastAsia="Calibri"/>
          <w:sz w:val="24"/>
          <w:szCs w:val="24"/>
        </w:rPr>
        <w:tab/>
        <w:t>Exige-se os critérios de sustentabilidade inseridos na descrição do objeto, e nos demais termos deste Termo de Referência.</w:t>
      </w:r>
    </w:p>
    <w:p w14:paraId="3DA8BA0E" w14:textId="77777777" w:rsidR="00213F86" w:rsidRPr="00213F86" w:rsidRDefault="00213F86" w:rsidP="00213F86">
      <w:pPr>
        <w:jc w:val="both"/>
        <w:rPr>
          <w:rFonts w:eastAsia="Calibri"/>
          <w:sz w:val="24"/>
          <w:szCs w:val="24"/>
        </w:rPr>
      </w:pPr>
      <w:r w:rsidRPr="00213F86">
        <w:rPr>
          <w:rFonts w:eastAsia="Calibri"/>
          <w:sz w:val="24"/>
          <w:szCs w:val="24"/>
        </w:rPr>
        <w:lastRenderedPageBreak/>
        <w:t>3.4.1.2.</w:t>
      </w:r>
      <w:r w:rsidRPr="00213F86">
        <w:rPr>
          <w:rFonts w:eastAsia="Calibri"/>
          <w:sz w:val="24"/>
          <w:szCs w:val="24"/>
        </w:rPr>
        <w:tab/>
        <w:t>Além dos critérios de sustentabilidade eventualmente inseridos na descrição do objeto, devem ser atendidos os seguintes requisitos, que se baseiam no Guia Nacional de Contratações Sustentáveis:</w:t>
      </w:r>
    </w:p>
    <w:p w14:paraId="0CF67EEF" w14:textId="77777777" w:rsidR="00213F86" w:rsidRPr="00213F86" w:rsidRDefault="00213F86" w:rsidP="00213F86">
      <w:pPr>
        <w:jc w:val="both"/>
        <w:rPr>
          <w:rFonts w:eastAsia="Calibri"/>
          <w:sz w:val="24"/>
          <w:szCs w:val="24"/>
        </w:rPr>
      </w:pPr>
      <w:r w:rsidRPr="00213F86">
        <w:rPr>
          <w:rFonts w:eastAsia="Calibri"/>
          <w:sz w:val="24"/>
          <w:szCs w:val="24"/>
        </w:rPr>
        <w:t>a)</w:t>
      </w:r>
      <w:r w:rsidRPr="00213F86">
        <w:rPr>
          <w:rFonts w:eastAsia="Calibri"/>
          <w:sz w:val="24"/>
          <w:szCs w:val="24"/>
        </w:rPr>
        <w:tab/>
        <w:t>que, para o transporte, devam ser, preferencialmente, acondicionados em embalagem individual adequada, com o menor volume possível, que utilize materiais recicláveis, de forma a garantir a máxima proteção durante o transporte e o armazenamento;</w:t>
      </w:r>
    </w:p>
    <w:p w14:paraId="6770541D" w14:textId="77777777" w:rsidR="00213F86" w:rsidRPr="00213F86" w:rsidRDefault="00213F86" w:rsidP="00213F86">
      <w:pPr>
        <w:jc w:val="both"/>
        <w:rPr>
          <w:rFonts w:eastAsia="Calibri"/>
          <w:sz w:val="24"/>
          <w:szCs w:val="24"/>
        </w:rPr>
      </w:pPr>
      <w:r w:rsidRPr="00213F86">
        <w:rPr>
          <w:rFonts w:eastAsia="Calibri"/>
          <w:sz w:val="24"/>
          <w:szCs w:val="24"/>
        </w:rPr>
        <w:t>b)</w:t>
      </w:r>
      <w:r w:rsidRPr="00213F86">
        <w:rPr>
          <w:rFonts w:eastAsia="Calibri"/>
          <w:sz w:val="24"/>
          <w:szCs w:val="24"/>
        </w:rPr>
        <w:tab/>
        <w:t xml:space="preserve">que não contenham substâncias perigosas em concentração acima da recomendada na diretiva </w:t>
      </w:r>
      <w:proofErr w:type="spellStart"/>
      <w:r w:rsidRPr="00213F86">
        <w:rPr>
          <w:rFonts w:eastAsia="Calibri"/>
          <w:sz w:val="24"/>
          <w:szCs w:val="24"/>
        </w:rPr>
        <w:t>RoHS</w:t>
      </w:r>
      <w:proofErr w:type="spellEnd"/>
      <w:r w:rsidRPr="00213F86">
        <w:rPr>
          <w:rFonts w:eastAsia="Calibri"/>
          <w:sz w:val="24"/>
          <w:szCs w:val="24"/>
        </w:rPr>
        <w:t xml:space="preserve"> (</w:t>
      </w:r>
      <w:proofErr w:type="spellStart"/>
      <w:proofErr w:type="gramStart"/>
      <w:r w:rsidRPr="00213F86">
        <w:rPr>
          <w:rFonts w:eastAsia="Calibri"/>
          <w:sz w:val="24"/>
          <w:szCs w:val="24"/>
        </w:rPr>
        <w:t>Restriction</w:t>
      </w:r>
      <w:proofErr w:type="spellEnd"/>
      <w:r w:rsidRPr="00213F86">
        <w:rPr>
          <w:rFonts w:eastAsia="Calibri"/>
          <w:sz w:val="24"/>
          <w:szCs w:val="24"/>
        </w:rPr>
        <w:t xml:space="preserve">  </w:t>
      </w:r>
      <w:proofErr w:type="spellStart"/>
      <w:r w:rsidRPr="00213F86">
        <w:rPr>
          <w:rFonts w:eastAsia="Calibri"/>
          <w:sz w:val="24"/>
          <w:szCs w:val="24"/>
        </w:rPr>
        <w:t>ofCertain</w:t>
      </w:r>
      <w:proofErr w:type="spellEnd"/>
      <w:proofErr w:type="gramEnd"/>
      <w:r w:rsidRPr="00213F86">
        <w:rPr>
          <w:rFonts w:eastAsia="Calibri"/>
          <w:sz w:val="24"/>
          <w:szCs w:val="24"/>
        </w:rPr>
        <w:t xml:space="preserve">  </w:t>
      </w:r>
      <w:proofErr w:type="spellStart"/>
      <w:r w:rsidRPr="00213F86">
        <w:rPr>
          <w:rFonts w:eastAsia="Calibri"/>
          <w:sz w:val="24"/>
          <w:szCs w:val="24"/>
        </w:rPr>
        <w:t>Hazardous</w:t>
      </w:r>
      <w:proofErr w:type="spellEnd"/>
      <w:r w:rsidRPr="00213F86">
        <w:rPr>
          <w:rFonts w:eastAsia="Calibri"/>
          <w:sz w:val="24"/>
          <w:szCs w:val="24"/>
        </w:rPr>
        <w:t xml:space="preserve">  </w:t>
      </w:r>
      <w:proofErr w:type="spellStart"/>
      <w:r w:rsidRPr="00213F86">
        <w:rPr>
          <w:rFonts w:eastAsia="Calibri"/>
          <w:sz w:val="24"/>
          <w:szCs w:val="24"/>
        </w:rPr>
        <w:t>Substances</w:t>
      </w:r>
      <w:proofErr w:type="spellEnd"/>
      <w:r w:rsidRPr="00213F86">
        <w:rPr>
          <w:rFonts w:eastAsia="Calibri"/>
          <w:sz w:val="24"/>
          <w:szCs w:val="24"/>
        </w:rPr>
        <w:t xml:space="preserve">),  tais como mercúrio (Hg), cromo </w:t>
      </w:r>
      <w:proofErr w:type="spellStart"/>
      <w:r w:rsidRPr="00213F86">
        <w:rPr>
          <w:rFonts w:eastAsia="Calibri"/>
          <w:sz w:val="24"/>
          <w:szCs w:val="24"/>
        </w:rPr>
        <w:t>hexavalente</w:t>
      </w:r>
      <w:proofErr w:type="spellEnd"/>
      <w:r w:rsidRPr="00213F86">
        <w:rPr>
          <w:rFonts w:eastAsia="Calibri"/>
          <w:sz w:val="24"/>
          <w:szCs w:val="24"/>
        </w:rPr>
        <w:t xml:space="preserve"> (Cr(VI)), cádmio (</w:t>
      </w:r>
      <w:proofErr w:type="spellStart"/>
      <w:r w:rsidRPr="00213F86">
        <w:rPr>
          <w:rFonts w:eastAsia="Calibri"/>
          <w:sz w:val="24"/>
          <w:szCs w:val="24"/>
        </w:rPr>
        <w:t>Cd</w:t>
      </w:r>
      <w:proofErr w:type="spellEnd"/>
      <w:r w:rsidRPr="00213F86">
        <w:rPr>
          <w:rFonts w:eastAsia="Calibri"/>
          <w:sz w:val="24"/>
          <w:szCs w:val="24"/>
        </w:rPr>
        <w:t xml:space="preserve">), </w:t>
      </w:r>
      <w:proofErr w:type="spellStart"/>
      <w:r w:rsidRPr="00213F86">
        <w:rPr>
          <w:rFonts w:eastAsia="Calibri"/>
          <w:sz w:val="24"/>
          <w:szCs w:val="24"/>
        </w:rPr>
        <w:t>bifenil-polibromados</w:t>
      </w:r>
      <w:proofErr w:type="spellEnd"/>
      <w:r w:rsidRPr="00213F86">
        <w:rPr>
          <w:rFonts w:eastAsia="Calibri"/>
          <w:sz w:val="24"/>
          <w:szCs w:val="24"/>
        </w:rPr>
        <w:t xml:space="preserve"> (</w:t>
      </w:r>
      <w:proofErr w:type="spellStart"/>
      <w:r w:rsidRPr="00213F86">
        <w:rPr>
          <w:rFonts w:eastAsia="Calibri"/>
          <w:sz w:val="24"/>
          <w:szCs w:val="24"/>
        </w:rPr>
        <w:t>PBBs</w:t>
      </w:r>
      <w:proofErr w:type="spellEnd"/>
      <w:r w:rsidRPr="00213F86">
        <w:rPr>
          <w:rFonts w:eastAsia="Calibri"/>
          <w:sz w:val="24"/>
          <w:szCs w:val="24"/>
        </w:rPr>
        <w:t>), éteres difenil-</w:t>
      </w:r>
      <w:proofErr w:type="spellStart"/>
      <w:r w:rsidRPr="00213F86">
        <w:rPr>
          <w:rFonts w:eastAsia="Calibri"/>
          <w:sz w:val="24"/>
          <w:szCs w:val="24"/>
        </w:rPr>
        <w:t>polibromados</w:t>
      </w:r>
      <w:proofErr w:type="spellEnd"/>
      <w:r w:rsidRPr="00213F86">
        <w:rPr>
          <w:rFonts w:eastAsia="Calibri"/>
          <w:sz w:val="24"/>
          <w:szCs w:val="24"/>
        </w:rPr>
        <w:t xml:space="preserve"> (</w:t>
      </w:r>
      <w:proofErr w:type="spellStart"/>
      <w:r w:rsidRPr="00213F86">
        <w:rPr>
          <w:rFonts w:eastAsia="Calibri"/>
          <w:sz w:val="24"/>
          <w:szCs w:val="24"/>
        </w:rPr>
        <w:t>PBDEs</w:t>
      </w:r>
      <w:proofErr w:type="spellEnd"/>
      <w:r w:rsidRPr="00213F86">
        <w:rPr>
          <w:rFonts w:eastAsia="Calibri"/>
          <w:sz w:val="24"/>
          <w:szCs w:val="24"/>
        </w:rPr>
        <w:t>); e</w:t>
      </w:r>
    </w:p>
    <w:p w14:paraId="50B546AA" w14:textId="77777777" w:rsidR="00D54981" w:rsidRDefault="00D54981" w:rsidP="00213F86">
      <w:pPr>
        <w:jc w:val="both"/>
        <w:rPr>
          <w:rFonts w:eastAsia="Calibri"/>
          <w:sz w:val="24"/>
          <w:szCs w:val="24"/>
        </w:rPr>
      </w:pPr>
    </w:p>
    <w:p w14:paraId="5B57CCB4" w14:textId="5564BEC0" w:rsidR="00213F86" w:rsidRPr="00213F86" w:rsidRDefault="00213F86" w:rsidP="00213F86">
      <w:pPr>
        <w:jc w:val="both"/>
        <w:rPr>
          <w:rFonts w:eastAsia="Calibri"/>
          <w:sz w:val="24"/>
          <w:szCs w:val="24"/>
        </w:rPr>
      </w:pPr>
      <w:r w:rsidRPr="00213F86">
        <w:rPr>
          <w:rFonts w:eastAsia="Calibri"/>
          <w:sz w:val="24"/>
          <w:szCs w:val="24"/>
        </w:rPr>
        <w:t>c)</w:t>
      </w:r>
      <w:r w:rsidRPr="00213F86">
        <w:rPr>
          <w:rFonts w:eastAsia="Calibri"/>
          <w:sz w:val="24"/>
          <w:szCs w:val="24"/>
        </w:rPr>
        <w:tab/>
        <w:t>que viabilizem o incentivo ao desenvolvimento de sistemas de gestão ambiental e empresarial voltados para a melhoria dos processos produtivos e ao reaproveitamento dos resíduos sólidos, incluídos a recuperação e o aproveitamento energético.</w:t>
      </w:r>
    </w:p>
    <w:p w14:paraId="5254EC02" w14:textId="77777777" w:rsidR="00213F86" w:rsidRPr="00213F86" w:rsidRDefault="00213F86" w:rsidP="00213F86">
      <w:pPr>
        <w:jc w:val="both"/>
        <w:rPr>
          <w:rFonts w:eastAsia="Calibri"/>
          <w:sz w:val="24"/>
          <w:szCs w:val="24"/>
        </w:rPr>
      </w:pPr>
    </w:p>
    <w:p w14:paraId="1EEEE1AB" w14:textId="77777777" w:rsidR="00213F86" w:rsidRPr="00213F86" w:rsidRDefault="00213F86" w:rsidP="00213F86">
      <w:pPr>
        <w:jc w:val="both"/>
        <w:rPr>
          <w:rFonts w:eastAsia="Calibri"/>
          <w:sz w:val="24"/>
          <w:szCs w:val="24"/>
        </w:rPr>
      </w:pPr>
      <w:r w:rsidRPr="00213F86">
        <w:rPr>
          <w:rFonts w:eastAsia="Calibri"/>
          <w:sz w:val="24"/>
          <w:szCs w:val="24"/>
        </w:rPr>
        <w:t>3.5.</w:t>
      </w:r>
      <w:r w:rsidRPr="00213F86">
        <w:rPr>
          <w:rFonts w:eastAsia="Calibri"/>
          <w:sz w:val="24"/>
          <w:szCs w:val="24"/>
        </w:rPr>
        <w:tab/>
        <w:t>INDICAÇÃO DE MARCAS OU MODELOS (Art. 41, inciso I, da Lei nº 14.133, de 2021):</w:t>
      </w:r>
    </w:p>
    <w:p w14:paraId="4D5427E6" w14:textId="77777777" w:rsidR="00213F86" w:rsidRPr="00213F86" w:rsidRDefault="00213F86" w:rsidP="00213F86">
      <w:pPr>
        <w:jc w:val="both"/>
        <w:rPr>
          <w:rFonts w:eastAsia="Calibri"/>
          <w:sz w:val="24"/>
          <w:szCs w:val="24"/>
        </w:rPr>
      </w:pPr>
    </w:p>
    <w:p w14:paraId="308B8709" w14:textId="77777777" w:rsidR="00213F86" w:rsidRPr="00213F86" w:rsidRDefault="00213F86" w:rsidP="00213F86">
      <w:pPr>
        <w:jc w:val="both"/>
        <w:rPr>
          <w:rFonts w:eastAsia="Calibri"/>
          <w:sz w:val="24"/>
          <w:szCs w:val="24"/>
        </w:rPr>
      </w:pPr>
      <w:r w:rsidRPr="00213F86">
        <w:rPr>
          <w:rFonts w:eastAsia="Calibri"/>
          <w:sz w:val="24"/>
          <w:szCs w:val="24"/>
        </w:rPr>
        <w:t>3.5.1.</w:t>
      </w:r>
      <w:r w:rsidRPr="00213F86">
        <w:rPr>
          <w:rFonts w:eastAsia="Calibri"/>
          <w:sz w:val="24"/>
          <w:szCs w:val="24"/>
        </w:rPr>
        <w:tab/>
        <w:t>Na presente contratação não será admitida a indicação de marca(s) ou modelo(s) de referência.</w:t>
      </w:r>
    </w:p>
    <w:p w14:paraId="73C82DFF" w14:textId="77777777" w:rsidR="00213F86" w:rsidRPr="00213F86" w:rsidRDefault="00213F86" w:rsidP="00213F86">
      <w:pPr>
        <w:jc w:val="both"/>
        <w:rPr>
          <w:rFonts w:eastAsia="Calibri"/>
          <w:sz w:val="24"/>
          <w:szCs w:val="24"/>
        </w:rPr>
      </w:pPr>
    </w:p>
    <w:p w14:paraId="619985A6" w14:textId="77777777" w:rsidR="00213F86" w:rsidRPr="00213F86" w:rsidRDefault="00213F86" w:rsidP="00213F86">
      <w:pPr>
        <w:jc w:val="both"/>
        <w:rPr>
          <w:rFonts w:eastAsia="Calibri"/>
          <w:sz w:val="24"/>
          <w:szCs w:val="24"/>
        </w:rPr>
      </w:pPr>
      <w:r w:rsidRPr="00213F86">
        <w:rPr>
          <w:rFonts w:eastAsia="Calibri"/>
          <w:sz w:val="24"/>
          <w:szCs w:val="24"/>
        </w:rPr>
        <w:t>3.6.</w:t>
      </w:r>
      <w:r w:rsidRPr="00213F86">
        <w:rPr>
          <w:rFonts w:eastAsia="Calibri"/>
          <w:sz w:val="24"/>
          <w:szCs w:val="24"/>
        </w:rPr>
        <w:tab/>
        <w:t xml:space="preserve">DA AMOSTRA: </w:t>
      </w:r>
    </w:p>
    <w:p w14:paraId="59A90E70" w14:textId="77777777" w:rsidR="00213F86" w:rsidRPr="00213F86" w:rsidRDefault="00213F86" w:rsidP="00213F86">
      <w:pPr>
        <w:jc w:val="both"/>
        <w:rPr>
          <w:rFonts w:eastAsia="Calibri"/>
          <w:sz w:val="24"/>
          <w:szCs w:val="24"/>
        </w:rPr>
      </w:pPr>
      <w:r w:rsidRPr="00213F86">
        <w:rPr>
          <w:rFonts w:eastAsia="Calibri"/>
          <w:sz w:val="24"/>
          <w:szCs w:val="24"/>
        </w:rPr>
        <w:t xml:space="preserve"> </w:t>
      </w:r>
    </w:p>
    <w:p w14:paraId="459BD66C" w14:textId="638D1DF0" w:rsidR="00213F86" w:rsidRPr="00213F86" w:rsidRDefault="00213F86" w:rsidP="00213F86">
      <w:pPr>
        <w:jc w:val="both"/>
        <w:rPr>
          <w:rFonts w:eastAsia="Calibri"/>
          <w:sz w:val="24"/>
          <w:szCs w:val="24"/>
        </w:rPr>
      </w:pPr>
      <w:r w:rsidRPr="00213F86">
        <w:rPr>
          <w:rFonts w:eastAsia="Calibri"/>
          <w:sz w:val="24"/>
          <w:szCs w:val="24"/>
        </w:rPr>
        <w:t>3.6.1.</w:t>
      </w:r>
      <w:r w:rsidRPr="00213F86">
        <w:rPr>
          <w:rFonts w:eastAsia="Calibri"/>
          <w:sz w:val="24"/>
          <w:szCs w:val="24"/>
        </w:rPr>
        <w:tab/>
        <w:t xml:space="preserve">Considerando a natureza do objeto a ser contratado, que é aquisição de </w:t>
      </w:r>
      <w:r w:rsidR="00064B04">
        <w:rPr>
          <w:rFonts w:eastAsia="Calibri"/>
          <w:sz w:val="24"/>
          <w:szCs w:val="24"/>
        </w:rPr>
        <w:t>material hidráulico</w:t>
      </w:r>
      <w:r w:rsidRPr="00213F86">
        <w:rPr>
          <w:rFonts w:eastAsia="Calibri"/>
          <w:sz w:val="24"/>
          <w:szCs w:val="24"/>
        </w:rPr>
        <w:t>, não se exigirá do licitante vencedor a apresentação de amostra dos produtos.</w:t>
      </w:r>
    </w:p>
    <w:p w14:paraId="067DD11E" w14:textId="77777777" w:rsidR="00213F86" w:rsidRPr="00213F86" w:rsidRDefault="00213F86" w:rsidP="00213F86">
      <w:pPr>
        <w:jc w:val="both"/>
        <w:rPr>
          <w:rFonts w:eastAsia="Calibri"/>
          <w:sz w:val="24"/>
          <w:szCs w:val="24"/>
        </w:rPr>
      </w:pPr>
      <w:r w:rsidRPr="00213F86">
        <w:rPr>
          <w:rFonts w:eastAsia="Calibri"/>
          <w:sz w:val="24"/>
          <w:szCs w:val="24"/>
        </w:rPr>
        <w:t>3.6.2.</w:t>
      </w:r>
      <w:r w:rsidRPr="00213F86">
        <w:rPr>
          <w:rFonts w:eastAsia="Calibri"/>
          <w:sz w:val="24"/>
          <w:szCs w:val="24"/>
        </w:rPr>
        <w:tab/>
        <w:t>Quando houver dúvida quanto à compatibilidade com as especificações demandadas, sobretudo quanto a padrões de qualidade e desempenho, e estas não puderem ser aferidas pelos meios previstos no edital, caso em que, o (a) Pregoeiro (a) poderá (a) exigir que o licitante classificado em primeiro lugar apresente amostra, sob pena de não aceitação da proposta, no local a ser indicado e dentro de 05 (cinco) dias úteis contados da solicitação.</w:t>
      </w:r>
    </w:p>
    <w:p w14:paraId="23CC243F" w14:textId="77777777" w:rsidR="00213F86" w:rsidRPr="00213F86" w:rsidRDefault="00213F86" w:rsidP="00213F86">
      <w:pPr>
        <w:jc w:val="both"/>
        <w:rPr>
          <w:rFonts w:eastAsia="Calibri"/>
          <w:sz w:val="24"/>
          <w:szCs w:val="24"/>
        </w:rPr>
      </w:pPr>
    </w:p>
    <w:p w14:paraId="69974F23" w14:textId="77777777" w:rsidR="00213F86" w:rsidRPr="00213F86" w:rsidRDefault="00213F86" w:rsidP="00213F86">
      <w:pPr>
        <w:jc w:val="both"/>
        <w:rPr>
          <w:rFonts w:eastAsia="Calibri"/>
          <w:sz w:val="24"/>
          <w:szCs w:val="24"/>
        </w:rPr>
      </w:pPr>
      <w:r w:rsidRPr="00213F86">
        <w:rPr>
          <w:rFonts w:eastAsia="Calibri"/>
          <w:sz w:val="24"/>
          <w:szCs w:val="24"/>
        </w:rPr>
        <w:t>3.7.</w:t>
      </w:r>
      <w:r w:rsidRPr="00213F86">
        <w:rPr>
          <w:rFonts w:eastAsia="Calibri"/>
          <w:sz w:val="24"/>
          <w:szCs w:val="24"/>
        </w:rPr>
        <w:tab/>
        <w:t>DA SUBCONTRATAÇÃO</w:t>
      </w:r>
    </w:p>
    <w:p w14:paraId="6CC3F224" w14:textId="77777777" w:rsidR="00213F86" w:rsidRPr="00213F86" w:rsidRDefault="00213F86" w:rsidP="00213F86">
      <w:pPr>
        <w:jc w:val="both"/>
        <w:rPr>
          <w:rFonts w:eastAsia="Calibri"/>
          <w:sz w:val="24"/>
          <w:szCs w:val="24"/>
        </w:rPr>
      </w:pPr>
    </w:p>
    <w:p w14:paraId="342D35A8" w14:textId="77777777" w:rsidR="00213F86" w:rsidRPr="00213F86" w:rsidRDefault="00213F86" w:rsidP="00213F86">
      <w:pPr>
        <w:jc w:val="both"/>
        <w:rPr>
          <w:rFonts w:eastAsia="Calibri"/>
          <w:sz w:val="24"/>
          <w:szCs w:val="24"/>
        </w:rPr>
      </w:pPr>
      <w:r w:rsidRPr="00213F86">
        <w:rPr>
          <w:rFonts w:eastAsia="Calibri"/>
          <w:sz w:val="24"/>
          <w:szCs w:val="24"/>
        </w:rPr>
        <w:t>3.7.1.</w:t>
      </w:r>
      <w:r w:rsidRPr="00213F86">
        <w:rPr>
          <w:rFonts w:eastAsia="Calibri"/>
          <w:sz w:val="24"/>
          <w:szCs w:val="24"/>
        </w:rPr>
        <w:tab/>
        <w:t>Não é admitida a subcontratação do objeto contratual.</w:t>
      </w:r>
    </w:p>
    <w:p w14:paraId="45703B22" w14:textId="77777777" w:rsidR="00213F86" w:rsidRPr="00213F86" w:rsidRDefault="00213F86" w:rsidP="00213F86">
      <w:pPr>
        <w:jc w:val="both"/>
        <w:rPr>
          <w:rFonts w:eastAsia="Calibri"/>
          <w:sz w:val="24"/>
          <w:szCs w:val="24"/>
        </w:rPr>
      </w:pPr>
    </w:p>
    <w:p w14:paraId="7D995DAA" w14:textId="77777777" w:rsidR="00213F86" w:rsidRPr="00213F86" w:rsidRDefault="00213F86" w:rsidP="00213F86">
      <w:pPr>
        <w:jc w:val="both"/>
        <w:rPr>
          <w:rFonts w:eastAsia="Calibri"/>
          <w:sz w:val="24"/>
          <w:szCs w:val="24"/>
        </w:rPr>
      </w:pPr>
      <w:r w:rsidRPr="00213F86">
        <w:rPr>
          <w:rFonts w:eastAsia="Calibri"/>
          <w:sz w:val="24"/>
          <w:szCs w:val="24"/>
        </w:rPr>
        <w:t>3.8.</w:t>
      </w:r>
      <w:r w:rsidRPr="00213F86">
        <w:rPr>
          <w:rFonts w:eastAsia="Calibri"/>
          <w:sz w:val="24"/>
          <w:szCs w:val="24"/>
        </w:rPr>
        <w:tab/>
        <w:t>DA GARANTIA</w:t>
      </w:r>
    </w:p>
    <w:p w14:paraId="7FAB4C8C" w14:textId="77777777" w:rsidR="00213F86" w:rsidRPr="00213F86" w:rsidRDefault="00213F86" w:rsidP="00213F86">
      <w:pPr>
        <w:jc w:val="both"/>
        <w:rPr>
          <w:rFonts w:eastAsia="Calibri"/>
          <w:sz w:val="24"/>
          <w:szCs w:val="24"/>
        </w:rPr>
      </w:pPr>
    </w:p>
    <w:p w14:paraId="69A4988F" w14:textId="77777777" w:rsidR="00213F86" w:rsidRPr="00213F86" w:rsidRDefault="00213F86" w:rsidP="00213F86">
      <w:pPr>
        <w:jc w:val="both"/>
        <w:rPr>
          <w:rFonts w:eastAsia="Calibri"/>
          <w:sz w:val="24"/>
          <w:szCs w:val="24"/>
        </w:rPr>
      </w:pPr>
      <w:r w:rsidRPr="00213F86">
        <w:rPr>
          <w:rFonts w:eastAsia="Calibri"/>
          <w:sz w:val="24"/>
          <w:szCs w:val="24"/>
        </w:rPr>
        <w:t>3.8.1.</w:t>
      </w:r>
      <w:r w:rsidRPr="00213F86">
        <w:rPr>
          <w:rFonts w:eastAsia="Calibri"/>
          <w:sz w:val="24"/>
          <w:szCs w:val="24"/>
        </w:rPr>
        <w:tab/>
        <w:t>Não haverá exigência da garantia da contratação dos artigos 96 e seguintes da Lei nº 14.133, de 2021, pelas razões constantes do Estudo Técnico Preliminar.</w:t>
      </w:r>
    </w:p>
    <w:p w14:paraId="6A7D8FF8" w14:textId="77777777" w:rsidR="00213F86" w:rsidRPr="00213F86" w:rsidRDefault="00213F86" w:rsidP="00213F86">
      <w:pPr>
        <w:jc w:val="both"/>
        <w:rPr>
          <w:rFonts w:eastAsia="Calibri"/>
          <w:sz w:val="24"/>
          <w:szCs w:val="24"/>
        </w:rPr>
      </w:pPr>
    </w:p>
    <w:p w14:paraId="6E091E1E" w14:textId="77777777" w:rsidR="00213F86" w:rsidRPr="00213F86" w:rsidRDefault="00213F86" w:rsidP="00213F86">
      <w:pPr>
        <w:jc w:val="both"/>
        <w:rPr>
          <w:rFonts w:eastAsia="Calibri"/>
          <w:sz w:val="24"/>
          <w:szCs w:val="24"/>
        </w:rPr>
      </w:pPr>
      <w:r w:rsidRPr="00213F86">
        <w:rPr>
          <w:rFonts w:eastAsia="Calibri"/>
          <w:sz w:val="24"/>
          <w:szCs w:val="24"/>
        </w:rPr>
        <w:t>3.9.</w:t>
      </w:r>
      <w:r w:rsidRPr="00213F86">
        <w:rPr>
          <w:rFonts w:eastAsia="Calibri"/>
          <w:sz w:val="24"/>
          <w:szCs w:val="24"/>
        </w:rPr>
        <w:tab/>
        <w:t xml:space="preserve">ALINHAMENTO ENTRE A CONTRATAÇÃO E O PLANEJAMENTO ESTRATÉGICO DO ÓRGÃO: </w:t>
      </w:r>
    </w:p>
    <w:p w14:paraId="6ED55CDB" w14:textId="77777777" w:rsidR="00213F86" w:rsidRPr="00213F86" w:rsidRDefault="00213F86" w:rsidP="00213F86">
      <w:pPr>
        <w:jc w:val="both"/>
        <w:rPr>
          <w:rFonts w:eastAsia="Calibri"/>
          <w:sz w:val="24"/>
          <w:szCs w:val="24"/>
        </w:rPr>
      </w:pPr>
    </w:p>
    <w:p w14:paraId="0A58366C" w14:textId="77777777" w:rsidR="00213F86" w:rsidRPr="00213F86" w:rsidRDefault="00213F86" w:rsidP="00213F86">
      <w:pPr>
        <w:jc w:val="both"/>
        <w:rPr>
          <w:rFonts w:eastAsia="Calibri"/>
          <w:sz w:val="24"/>
          <w:szCs w:val="24"/>
        </w:rPr>
      </w:pPr>
      <w:r w:rsidRPr="00213F86">
        <w:rPr>
          <w:rFonts w:eastAsia="Calibri"/>
          <w:sz w:val="24"/>
          <w:szCs w:val="24"/>
        </w:rPr>
        <w:t>3.9.1.</w:t>
      </w:r>
      <w:r w:rsidRPr="00213F86">
        <w:rPr>
          <w:rFonts w:eastAsia="Calibri"/>
          <w:sz w:val="24"/>
          <w:szCs w:val="24"/>
        </w:rPr>
        <w:tab/>
        <w:t xml:space="preserve">Com a edição da Lei 14.133/2021, as contratações públicas passaram a ser de previsão obrigatória no Plano de Contratações Anual. Neste contexto, é possível veriﬁcar, </w:t>
      </w:r>
      <w:r w:rsidRPr="00213F86">
        <w:rPr>
          <w:rFonts w:eastAsia="Calibri"/>
          <w:sz w:val="24"/>
          <w:szCs w:val="24"/>
        </w:rPr>
        <w:lastRenderedPageBreak/>
        <w:t xml:space="preserve">conforme rubricas orçamentárias </w:t>
      </w:r>
      <w:r w:rsidRPr="00064B04">
        <w:rPr>
          <w:rFonts w:eastAsia="Calibri"/>
          <w:sz w:val="24"/>
          <w:szCs w:val="24"/>
        </w:rPr>
        <w:t xml:space="preserve">constantes no item 15.1, que </w:t>
      </w:r>
      <w:proofErr w:type="spellStart"/>
      <w:r w:rsidRPr="00064B04">
        <w:rPr>
          <w:rFonts w:eastAsia="Calibri"/>
          <w:sz w:val="24"/>
          <w:szCs w:val="24"/>
        </w:rPr>
        <w:t>esta</w:t>
      </w:r>
      <w:proofErr w:type="spellEnd"/>
      <w:r w:rsidRPr="00064B04">
        <w:rPr>
          <w:rFonts w:eastAsia="Calibri"/>
          <w:sz w:val="24"/>
          <w:szCs w:val="24"/>
        </w:rPr>
        <w:t xml:space="preserve"> </w:t>
      </w:r>
      <w:r w:rsidRPr="00213F86">
        <w:rPr>
          <w:rFonts w:eastAsia="Calibri"/>
          <w:sz w:val="24"/>
          <w:szCs w:val="24"/>
        </w:rPr>
        <w:t xml:space="preserve">contratação fora devidamente incluída na LOA.  </w:t>
      </w:r>
    </w:p>
    <w:p w14:paraId="752C8042" w14:textId="77777777" w:rsidR="00213F86" w:rsidRPr="00213F86" w:rsidRDefault="00213F86" w:rsidP="00213F86">
      <w:pPr>
        <w:jc w:val="both"/>
        <w:rPr>
          <w:rFonts w:eastAsia="Calibri"/>
          <w:sz w:val="24"/>
          <w:szCs w:val="24"/>
        </w:rPr>
      </w:pPr>
    </w:p>
    <w:p w14:paraId="30EF7E6E" w14:textId="77777777" w:rsidR="00213F86" w:rsidRPr="005D5493" w:rsidRDefault="00213F86" w:rsidP="00213F86">
      <w:pPr>
        <w:jc w:val="both"/>
        <w:rPr>
          <w:rFonts w:eastAsia="Calibri"/>
          <w:sz w:val="24"/>
          <w:szCs w:val="24"/>
        </w:rPr>
      </w:pPr>
      <w:r w:rsidRPr="005D5493">
        <w:rPr>
          <w:rFonts w:eastAsia="Calibri"/>
          <w:sz w:val="24"/>
          <w:szCs w:val="24"/>
        </w:rPr>
        <w:t>4.</w:t>
      </w:r>
      <w:r w:rsidRPr="005D5493">
        <w:rPr>
          <w:rFonts w:eastAsia="Calibri"/>
          <w:sz w:val="24"/>
          <w:szCs w:val="24"/>
        </w:rPr>
        <w:tab/>
        <w:t>VALOR ESTIMADO DA AQUISIÇÃO</w:t>
      </w:r>
    </w:p>
    <w:p w14:paraId="6ED20DF0" w14:textId="77777777" w:rsidR="00213F86" w:rsidRPr="005D5493" w:rsidRDefault="00213F86" w:rsidP="00213F86">
      <w:pPr>
        <w:jc w:val="both"/>
        <w:rPr>
          <w:rFonts w:eastAsia="Calibri"/>
          <w:sz w:val="24"/>
          <w:szCs w:val="24"/>
        </w:rPr>
      </w:pPr>
    </w:p>
    <w:p w14:paraId="0B6D9113" w14:textId="2A51B717" w:rsidR="00213F86" w:rsidRPr="005D5493" w:rsidRDefault="00213F86" w:rsidP="00213F86">
      <w:pPr>
        <w:jc w:val="both"/>
        <w:rPr>
          <w:rFonts w:eastAsia="Calibri"/>
          <w:sz w:val="24"/>
          <w:szCs w:val="24"/>
        </w:rPr>
      </w:pPr>
      <w:r w:rsidRPr="005D5493">
        <w:rPr>
          <w:rFonts w:eastAsia="Calibri"/>
          <w:sz w:val="24"/>
          <w:szCs w:val="24"/>
        </w:rPr>
        <w:t>4.1.</w:t>
      </w:r>
      <w:r w:rsidRPr="005D5493">
        <w:rPr>
          <w:rFonts w:eastAsia="Calibri"/>
          <w:sz w:val="24"/>
          <w:szCs w:val="24"/>
        </w:rPr>
        <w:tab/>
        <w:t xml:space="preserve">A planilha de pesquisa de estimativa do valor médio total dos itens que serão registrados, no importe de </w:t>
      </w:r>
      <w:r w:rsidR="003D1F0E" w:rsidRPr="005D5493">
        <w:rPr>
          <w:rFonts w:eastAsia="Calibri"/>
          <w:sz w:val="24"/>
          <w:szCs w:val="24"/>
        </w:rPr>
        <w:t>R$ 549.</w:t>
      </w:r>
      <w:r w:rsidR="00A90670" w:rsidRPr="005D5493">
        <w:rPr>
          <w:rFonts w:eastAsia="Calibri"/>
          <w:sz w:val="24"/>
          <w:szCs w:val="24"/>
        </w:rPr>
        <w:t>060,81</w:t>
      </w:r>
      <w:r w:rsidR="003D1F0E" w:rsidRPr="005D5493">
        <w:rPr>
          <w:rFonts w:eastAsia="Calibri"/>
          <w:sz w:val="24"/>
          <w:szCs w:val="24"/>
        </w:rPr>
        <w:t xml:space="preserve"> </w:t>
      </w:r>
      <w:r w:rsidRPr="005D5493">
        <w:rPr>
          <w:rFonts w:eastAsia="Calibri"/>
          <w:sz w:val="24"/>
          <w:szCs w:val="24"/>
        </w:rPr>
        <w:t>(</w:t>
      </w:r>
      <w:r w:rsidR="003D1F0E" w:rsidRPr="005D5493">
        <w:rPr>
          <w:rFonts w:eastAsia="Calibri"/>
          <w:sz w:val="24"/>
          <w:szCs w:val="24"/>
        </w:rPr>
        <w:t xml:space="preserve">quinhentos e quarenta e nove mil, </w:t>
      </w:r>
      <w:r w:rsidR="00A90670" w:rsidRPr="005D5493">
        <w:rPr>
          <w:rFonts w:eastAsia="Calibri"/>
          <w:sz w:val="24"/>
          <w:szCs w:val="24"/>
        </w:rPr>
        <w:t>sessenta</w:t>
      </w:r>
      <w:r w:rsidR="003D1F0E" w:rsidRPr="005D5493">
        <w:rPr>
          <w:rFonts w:eastAsia="Calibri"/>
          <w:sz w:val="24"/>
          <w:szCs w:val="24"/>
        </w:rPr>
        <w:t xml:space="preserve"> reais e </w:t>
      </w:r>
      <w:r w:rsidR="00A90670" w:rsidRPr="005D5493">
        <w:rPr>
          <w:rFonts w:eastAsia="Calibri"/>
          <w:sz w:val="24"/>
          <w:szCs w:val="24"/>
        </w:rPr>
        <w:t>oitenta e um centavos)</w:t>
      </w:r>
      <w:r w:rsidRPr="005D5493">
        <w:rPr>
          <w:rFonts w:eastAsia="Calibri"/>
          <w:sz w:val="24"/>
          <w:szCs w:val="24"/>
        </w:rPr>
        <w:t>, conforme planilha constante neste Termo de Referência.</w:t>
      </w:r>
      <w:r w:rsidR="004E2CF1" w:rsidRPr="005D5493">
        <w:rPr>
          <w:rFonts w:eastAsia="Calibri"/>
          <w:sz w:val="24"/>
          <w:szCs w:val="24"/>
        </w:rPr>
        <w:t xml:space="preserve"> </w:t>
      </w:r>
    </w:p>
    <w:p w14:paraId="05633423" w14:textId="77777777" w:rsidR="00213F86" w:rsidRPr="00213F86" w:rsidRDefault="00213F86" w:rsidP="00213F86">
      <w:pPr>
        <w:jc w:val="both"/>
        <w:rPr>
          <w:rFonts w:eastAsia="Calibri"/>
          <w:sz w:val="24"/>
          <w:szCs w:val="24"/>
        </w:rPr>
      </w:pPr>
      <w:r w:rsidRPr="00213F86">
        <w:rPr>
          <w:rFonts w:eastAsia="Calibri"/>
          <w:sz w:val="24"/>
          <w:szCs w:val="24"/>
        </w:rPr>
        <w:t>4.2.</w:t>
      </w:r>
      <w:r w:rsidRPr="00213F86">
        <w:rPr>
          <w:rFonts w:eastAsia="Calibri"/>
          <w:sz w:val="24"/>
          <w:szCs w:val="24"/>
        </w:rPr>
        <w:tab/>
        <w:t>Nos preços ofertados deverão estar inclusas todas as despesas, bem como todos os tributos, fretes, seguros e demais encargos necessários à completa execução do objeto.</w:t>
      </w:r>
    </w:p>
    <w:p w14:paraId="49D3D8F6" w14:textId="77777777" w:rsidR="00213F86" w:rsidRPr="00213F86" w:rsidRDefault="00213F86" w:rsidP="00213F86">
      <w:pPr>
        <w:jc w:val="both"/>
        <w:rPr>
          <w:rFonts w:eastAsia="Calibri"/>
          <w:sz w:val="24"/>
          <w:szCs w:val="24"/>
        </w:rPr>
      </w:pPr>
      <w:r w:rsidRPr="00213F86">
        <w:rPr>
          <w:rFonts w:eastAsia="Calibri"/>
          <w:sz w:val="24"/>
          <w:szCs w:val="24"/>
        </w:rPr>
        <w:t>4.3.</w:t>
      </w:r>
      <w:r w:rsidRPr="00213F86">
        <w:rPr>
          <w:rFonts w:eastAsia="Calibri"/>
          <w:sz w:val="24"/>
          <w:szCs w:val="24"/>
        </w:rPr>
        <w:tab/>
        <w:t xml:space="preserve">O custo estimado foi apurado a partir de mapa de preços constante do processo administrativo, elaborado com base na mediana e média aritmética saneada, após pesquisa de preços com: </w:t>
      </w:r>
    </w:p>
    <w:p w14:paraId="5F3742B0" w14:textId="253FF970" w:rsidR="00213F86" w:rsidRPr="00213F86" w:rsidRDefault="00213F86" w:rsidP="00213F86">
      <w:pPr>
        <w:jc w:val="both"/>
        <w:rPr>
          <w:rFonts w:eastAsia="Calibri"/>
          <w:sz w:val="24"/>
          <w:szCs w:val="24"/>
        </w:rPr>
      </w:pPr>
      <w:r w:rsidRPr="00213F86">
        <w:rPr>
          <w:rFonts w:eastAsia="Calibri"/>
          <w:sz w:val="24"/>
          <w:szCs w:val="24"/>
        </w:rPr>
        <w:t>4.3.1.</w:t>
      </w:r>
      <w:r w:rsidRPr="00213F86">
        <w:rPr>
          <w:rFonts w:eastAsia="Calibri"/>
          <w:sz w:val="24"/>
          <w:szCs w:val="24"/>
        </w:rPr>
        <w:tab/>
      </w:r>
      <w:r w:rsidR="0061707D">
        <w:rPr>
          <w:rFonts w:eastAsia="Calibri"/>
          <w:sz w:val="24"/>
          <w:szCs w:val="24"/>
        </w:rPr>
        <w:t>Fornecedores do ramo, via e-mail/telefone</w:t>
      </w:r>
    </w:p>
    <w:p w14:paraId="6606344D" w14:textId="77777777" w:rsidR="00213F86" w:rsidRPr="00213F86" w:rsidRDefault="00213F86" w:rsidP="00213F86">
      <w:pPr>
        <w:jc w:val="both"/>
        <w:rPr>
          <w:rFonts w:eastAsia="Calibri"/>
          <w:sz w:val="24"/>
          <w:szCs w:val="24"/>
        </w:rPr>
      </w:pPr>
      <w:r w:rsidRPr="00213F86">
        <w:rPr>
          <w:rFonts w:eastAsia="Calibri"/>
          <w:sz w:val="24"/>
          <w:szCs w:val="24"/>
        </w:rPr>
        <w:t>4.3.2.</w:t>
      </w:r>
      <w:r w:rsidRPr="00213F86">
        <w:rPr>
          <w:rFonts w:eastAsia="Calibri"/>
          <w:sz w:val="24"/>
          <w:szCs w:val="24"/>
        </w:rPr>
        <w:tab/>
        <w:t>Pesquisa em sites.</w:t>
      </w:r>
    </w:p>
    <w:p w14:paraId="17114A10" w14:textId="77777777" w:rsidR="00213F86" w:rsidRPr="00213F86" w:rsidRDefault="00213F86" w:rsidP="00213F86">
      <w:pPr>
        <w:jc w:val="both"/>
        <w:rPr>
          <w:rFonts w:eastAsia="Calibri"/>
          <w:sz w:val="24"/>
          <w:szCs w:val="24"/>
        </w:rPr>
      </w:pPr>
    </w:p>
    <w:p w14:paraId="0D53045C" w14:textId="77777777" w:rsidR="00213F86" w:rsidRPr="00213F86" w:rsidRDefault="00213F86" w:rsidP="00213F86">
      <w:pPr>
        <w:jc w:val="both"/>
        <w:rPr>
          <w:rFonts w:eastAsia="Calibri"/>
          <w:sz w:val="24"/>
          <w:szCs w:val="24"/>
        </w:rPr>
      </w:pPr>
    </w:p>
    <w:p w14:paraId="44DAE7E8" w14:textId="77777777" w:rsidR="00213F86" w:rsidRPr="00213F86" w:rsidRDefault="00213F86" w:rsidP="00213F86">
      <w:pPr>
        <w:jc w:val="both"/>
        <w:rPr>
          <w:rFonts w:eastAsia="Calibri"/>
          <w:sz w:val="24"/>
          <w:szCs w:val="24"/>
        </w:rPr>
      </w:pPr>
      <w:r w:rsidRPr="00213F86">
        <w:rPr>
          <w:rFonts w:eastAsia="Calibri"/>
          <w:sz w:val="24"/>
          <w:szCs w:val="24"/>
        </w:rPr>
        <w:t>4.4.</w:t>
      </w:r>
      <w:r w:rsidRPr="00213F86">
        <w:rPr>
          <w:rFonts w:eastAsia="Calibri"/>
          <w:sz w:val="24"/>
          <w:szCs w:val="24"/>
        </w:rPr>
        <w:tab/>
        <w:t xml:space="preserve">CRITÉRIOS DE ACEITABILIDADE DE PREÇOS: </w:t>
      </w:r>
    </w:p>
    <w:p w14:paraId="1CFF88C0" w14:textId="77777777" w:rsidR="00213F86" w:rsidRPr="00213F86" w:rsidRDefault="00213F86" w:rsidP="00213F86">
      <w:pPr>
        <w:jc w:val="both"/>
        <w:rPr>
          <w:rFonts w:eastAsia="Calibri"/>
          <w:sz w:val="24"/>
          <w:szCs w:val="24"/>
        </w:rPr>
      </w:pPr>
    </w:p>
    <w:p w14:paraId="122DDC95" w14:textId="77777777" w:rsidR="00213F86" w:rsidRPr="00213F86" w:rsidRDefault="00213F86" w:rsidP="00213F86">
      <w:pPr>
        <w:jc w:val="both"/>
        <w:rPr>
          <w:rFonts w:eastAsia="Calibri"/>
          <w:sz w:val="24"/>
          <w:szCs w:val="24"/>
        </w:rPr>
      </w:pPr>
      <w:r w:rsidRPr="00213F86">
        <w:rPr>
          <w:rFonts w:eastAsia="Calibri"/>
          <w:sz w:val="24"/>
          <w:szCs w:val="24"/>
        </w:rPr>
        <w:t>4.4.1.</w:t>
      </w:r>
      <w:r w:rsidRPr="00213F86">
        <w:rPr>
          <w:rFonts w:eastAsia="Calibri"/>
          <w:sz w:val="24"/>
          <w:szCs w:val="24"/>
        </w:rPr>
        <w:tab/>
        <w:t>Os preços estimados, tanto unitários como global, correspondem aos máximos que este Município se dispõe a pagar, de forma que as propostas com valores superiores serão desclassificadas.</w:t>
      </w:r>
    </w:p>
    <w:p w14:paraId="047407C4" w14:textId="77777777" w:rsidR="00213F86" w:rsidRPr="00213F86" w:rsidRDefault="00213F86" w:rsidP="00213F86">
      <w:pPr>
        <w:jc w:val="both"/>
        <w:rPr>
          <w:rFonts w:eastAsia="Calibri"/>
          <w:sz w:val="24"/>
          <w:szCs w:val="24"/>
        </w:rPr>
      </w:pPr>
    </w:p>
    <w:p w14:paraId="725A9030" w14:textId="77777777" w:rsidR="00213F86" w:rsidRPr="00213F86" w:rsidRDefault="00213F86" w:rsidP="00213F86">
      <w:pPr>
        <w:jc w:val="both"/>
        <w:rPr>
          <w:rFonts w:eastAsia="Calibri"/>
          <w:sz w:val="24"/>
          <w:szCs w:val="24"/>
        </w:rPr>
      </w:pPr>
      <w:r w:rsidRPr="00213F86">
        <w:rPr>
          <w:rFonts w:eastAsia="Calibri"/>
          <w:sz w:val="24"/>
          <w:szCs w:val="24"/>
        </w:rPr>
        <w:t>5.</w:t>
      </w:r>
      <w:r w:rsidRPr="00213F86">
        <w:rPr>
          <w:rFonts w:eastAsia="Calibri"/>
          <w:sz w:val="24"/>
          <w:szCs w:val="24"/>
        </w:rPr>
        <w:tab/>
        <w:t>MODELO DE EXECUÇÃO DO OBJETO</w:t>
      </w:r>
    </w:p>
    <w:p w14:paraId="175A852A" w14:textId="77777777" w:rsidR="00213F86" w:rsidRPr="00213F86" w:rsidRDefault="00213F86" w:rsidP="00213F86">
      <w:pPr>
        <w:jc w:val="both"/>
        <w:rPr>
          <w:rFonts w:eastAsia="Calibri"/>
          <w:sz w:val="24"/>
          <w:szCs w:val="24"/>
        </w:rPr>
      </w:pPr>
    </w:p>
    <w:p w14:paraId="06B35C53" w14:textId="77777777" w:rsidR="00213F86" w:rsidRPr="00213F86" w:rsidRDefault="00213F86" w:rsidP="00213F86">
      <w:pPr>
        <w:jc w:val="both"/>
        <w:rPr>
          <w:rFonts w:eastAsia="Calibri"/>
          <w:sz w:val="24"/>
          <w:szCs w:val="24"/>
        </w:rPr>
      </w:pPr>
      <w:r w:rsidRPr="00213F86">
        <w:rPr>
          <w:rFonts w:eastAsia="Calibri"/>
          <w:sz w:val="24"/>
          <w:szCs w:val="24"/>
        </w:rPr>
        <w:t>5.1.</w:t>
      </w:r>
      <w:r w:rsidRPr="00213F86">
        <w:rPr>
          <w:rFonts w:eastAsia="Calibri"/>
          <w:sz w:val="24"/>
          <w:szCs w:val="24"/>
        </w:rPr>
        <w:tab/>
        <w:t>Condições de entrega</w:t>
      </w:r>
    </w:p>
    <w:p w14:paraId="29E99B3E" w14:textId="77777777" w:rsidR="00213F86" w:rsidRPr="00213F86" w:rsidRDefault="00213F86" w:rsidP="00213F86">
      <w:pPr>
        <w:jc w:val="both"/>
        <w:rPr>
          <w:rFonts w:eastAsia="Calibri"/>
          <w:sz w:val="24"/>
          <w:szCs w:val="24"/>
        </w:rPr>
      </w:pPr>
    </w:p>
    <w:p w14:paraId="01F5711E" w14:textId="77777777" w:rsidR="00213F86" w:rsidRPr="00213F86" w:rsidRDefault="00213F86" w:rsidP="00213F86">
      <w:pPr>
        <w:jc w:val="both"/>
        <w:rPr>
          <w:rFonts w:eastAsia="Calibri"/>
          <w:sz w:val="24"/>
          <w:szCs w:val="24"/>
        </w:rPr>
      </w:pPr>
      <w:r w:rsidRPr="00213F86">
        <w:rPr>
          <w:rFonts w:eastAsia="Calibri"/>
          <w:sz w:val="24"/>
          <w:szCs w:val="24"/>
        </w:rPr>
        <w:t>5.1.1.</w:t>
      </w:r>
      <w:r w:rsidRPr="00213F86">
        <w:rPr>
          <w:rFonts w:eastAsia="Calibri"/>
          <w:sz w:val="24"/>
          <w:szCs w:val="24"/>
        </w:rPr>
        <w:tab/>
        <w:t>O Setor Compras emitirá Nota de Autorização de Fornecimento - NAF, a ser encaminhada à empresa contratada, preferencialmente por correio eletrônico, indicando os quantitativos e o local para cada entrega;</w:t>
      </w:r>
    </w:p>
    <w:p w14:paraId="40014C56" w14:textId="77777777" w:rsidR="00213F86" w:rsidRPr="00090A0C" w:rsidRDefault="00213F86" w:rsidP="00213F86">
      <w:pPr>
        <w:jc w:val="both"/>
        <w:rPr>
          <w:rFonts w:eastAsia="Calibri"/>
          <w:sz w:val="24"/>
          <w:szCs w:val="24"/>
        </w:rPr>
      </w:pPr>
      <w:r w:rsidRPr="00090A0C">
        <w:rPr>
          <w:rFonts w:eastAsia="Calibri"/>
          <w:sz w:val="24"/>
          <w:szCs w:val="24"/>
        </w:rPr>
        <w:t>5.1.2.</w:t>
      </w:r>
      <w:r w:rsidRPr="00090A0C">
        <w:rPr>
          <w:rFonts w:eastAsia="Calibri"/>
          <w:sz w:val="24"/>
          <w:szCs w:val="24"/>
        </w:rPr>
        <w:tab/>
        <w:t>O prazo de entrega dos bens será de no máximo 15 (quinze) dias contados da emissão e envio da “Nota de Autorização de Fornecimento” – NAF;</w:t>
      </w:r>
    </w:p>
    <w:p w14:paraId="0CDA612E" w14:textId="77777777" w:rsidR="00213F86" w:rsidRPr="00213F86" w:rsidRDefault="00213F86" w:rsidP="00213F86">
      <w:pPr>
        <w:jc w:val="both"/>
        <w:rPr>
          <w:rFonts w:eastAsia="Calibri"/>
          <w:sz w:val="24"/>
          <w:szCs w:val="24"/>
        </w:rPr>
      </w:pPr>
      <w:r w:rsidRPr="00213F86">
        <w:rPr>
          <w:rFonts w:eastAsia="Calibri"/>
          <w:sz w:val="24"/>
          <w:szCs w:val="24"/>
        </w:rPr>
        <w:t>5.1.3.</w:t>
      </w:r>
      <w:r w:rsidRPr="00213F86">
        <w:rPr>
          <w:rFonts w:eastAsia="Calibri"/>
          <w:sz w:val="24"/>
          <w:szCs w:val="24"/>
        </w:rPr>
        <w:tab/>
        <w:t xml:space="preserve">A entrega será feita em remessa parcelada, à medida das necessidades do Município, no endereço a ser indicado na “Nota de Autorização de </w:t>
      </w:r>
      <w:proofErr w:type="gramStart"/>
      <w:r w:rsidRPr="00213F86">
        <w:rPr>
          <w:rFonts w:eastAsia="Calibri"/>
          <w:sz w:val="24"/>
          <w:szCs w:val="24"/>
        </w:rPr>
        <w:t>Fornecimento”–</w:t>
      </w:r>
      <w:proofErr w:type="gramEnd"/>
      <w:r w:rsidRPr="00213F86">
        <w:rPr>
          <w:rFonts w:eastAsia="Calibri"/>
          <w:sz w:val="24"/>
          <w:szCs w:val="24"/>
        </w:rPr>
        <w:t xml:space="preserve"> NAF.</w:t>
      </w:r>
    </w:p>
    <w:p w14:paraId="30CED556" w14:textId="77777777" w:rsidR="00213F86" w:rsidRPr="00213F86" w:rsidRDefault="00213F86" w:rsidP="00213F86">
      <w:pPr>
        <w:jc w:val="both"/>
        <w:rPr>
          <w:rFonts w:eastAsia="Calibri"/>
          <w:sz w:val="24"/>
          <w:szCs w:val="24"/>
        </w:rPr>
      </w:pPr>
      <w:r w:rsidRPr="00213F86">
        <w:rPr>
          <w:rFonts w:eastAsia="Calibri"/>
          <w:sz w:val="24"/>
          <w:szCs w:val="24"/>
        </w:rPr>
        <w:t>5.1.4.</w:t>
      </w:r>
      <w:r w:rsidRPr="00213F86">
        <w:rPr>
          <w:rFonts w:eastAsia="Calibri"/>
          <w:sz w:val="24"/>
          <w:szCs w:val="24"/>
        </w:rPr>
        <w:tab/>
        <w:t>Os produtos do objeto poderão ser requisitados à Contratada separadamente, em ocasiões distintas, cada item na quantidade necessária, conforme a conveniência do Município.</w:t>
      </w:r>
    </w:p>
    <w:p w14:paraId="09DB23DB" w14:textId="77777777" w:rsidR="00213F86" w:rsidRPr="00213F86" w:rsidRDefault="00213F86" w:rsidP="00213F86">
      <w:pPr>
        <w:jc w:val="both"/>
        <w:rPr>
          <w:rFonts w:eastAsia="Calibri"/>
          <w:sz w:val="24"/>
          <w:szCs w:val="24"/>
        </w:rPr>
      </w:pPr>
    </w:p>
    <w:p w14:paraId="36FB3358" w14:textId="77777777" w:rsidR="00213F86" w:rsidRPr="00213F86" w:rsidRDefault="00213F86" w:rsidP="00213F86">
      <w:pPr>
        <w:jc w:val="both"/>
        <w:rPr>
          <w:rFonts w:eastAsia="Calibri"/>
          <w:sz w:val="24"/>
          <w:szCs w:val="24"/>
        </w:rPr>
      </w:pPr>
      <w:r w:rsidRPr="00213F86">
        <w:rPr>
          <w:rFonts w:eastAsia="Calibri"/>
          <w:sz w:val="24"/>
          <w:szCs w:val="24"/>
        </w:rPr>
        <w:t>5.2.</w:t>
      </w:r>
      <w:r w:rsidRPr="00213F86">
        <w:rPr>
          <w:rFonts w:eastAsia="Calibri"/>
          <w:sz w:val="24"/>
          <w:szCs w:val="24"/>
        </w:rPr>
        <w:tab/>
        <w:t>GARANTIA, MANUTENÇÃO E ASSISTÊNCIA TÉCNICA</w:t>
      </w:r>
    </w:p>
    <w:p w14:paraId="5DED85F1" w14:textId="77777777" w:rsidR="00213F86" w:rsidRPr="00213F86" w:rsidRDefault="00213F86" w:rsidP="00213F86">
      <w:pPr>
        <w:jc w:val="both"/>
        <w:rPr>
          <w:rFonts w:eastAsia="Calibri"/>
          <w:sz w:val="24"/>
          <w:szCs w:val="24"/>
        </w:rPr>
      </w:pPr>
    </w:p>
    <w:p w14:paraId="7C38599F" w14:textId="6C1E8AFB" w:rsidR="00213F86" w:rsidRPr="00213F86" w:rsidRDefault="00213F86" w:rsidP="00213F86">
      <w:pPr>
        <w:jc w:val="both"/>
        <w:rPr>
          <w:rFonts w:eastAsia="Calibri"/>
          <w:sz w:val="24"/>
          <w:szCs w:val="24"/>
        </w:rPr>
      </w:pPr>
      <w:r w:rsidRPr="00213F86">
        <w:rPr>
          <w:rFonts w:eastAsia="Calibri"/>
          <w:sz w:val="24"/>
          <w:szCs w:val="24"/>
        </w:rPr>
        <w:t>5.2.1.</w:t>
      </w:r>
      <w:r w:rsidRPr="00213F86">
        <w:rPr>
          <w:rFonts w:eastAsia="Calibri"/>
          <w:sz w:val="24"/>
          <w:szCs w:val="24"/>
        </w:rPr>
        <w:tab/>
        <w:t xml:space="preserve">Considerando o objeto desta licitação que se trata de aquisição de </w:t>
      </w:r>
      <w:r w:rsidR="00DE4149">
        <w:rPr>
          <w:rFonts w:eastAsia="Calibri"/>
          <w:sz w:val="24"/>
          <w:szCs w:val="24"/>
        </w:rPr>
        <w:t>material hidráulico</w:t>
      </w:r>
      <w:r w:rsidRPr="00213F86">
        <w:rPr>
          <w:rFonts w:eastAsia="Calibri"/>
          <w:sz w:val="24"/>
          <w:szCs w:val="24"/>
        </w:rPr>
        <w:t xml:space="preserve">, não será exigido prazo mínimo de garantia dos bens. Em havendo algum item com garantia oferecida pelo fabricante ou fornecedor, prevalecerá a de maior duração, ou o somatório das duas, se for o caso. </w:t>
      </w:r>
    </w:p>
    <w:p w14:paraId="18D31842" w14:textId="77777777" w:rsidR="00213F86" w:rsidRPr="00213F86" w:rsidRDefault="00213F86" w:rsidP="00213F86">
      <w:pPr>
        <w:jc w:val="both"/>
        <w:rPr>
          <w:rFonts w:eastAsia="Calibri"/>
          <w:sz w:val="24"/>
          <w:szCs w:val="24"/>
        </w:rPr>
      </w:pPr>
    </w:p>
    <w:p w14:paraId="75565A3D" w14:textId="77777777" w:rsidR="00213F86" w:rsidRPr="00213F86" w:rsidRDefault="00213F86" w:rsidP="00213F86">
      <w:pPr>
        <w:jc w:val="both"/>
        <w:rPr>
          <w:rFonts w:eastAsia="Calibri"/>
          <w:sz w:val="24"/>
          <w:szCs w:val="24"/>
        </w:rPr>
      </w:pPr>
      <w:r w:rsidRPr="00213F86">
        <w:rPr>
          <w:rFonts w:eastAsia="Calibri"/>
          <w:sz w:val="24"/>
          <w:szCs w:val="24"/>
        </w:rPr>
        <w:t>6.</w:t>
      </w:r>
      <w:r w:rsidRPr="00213F86">
        <w:rPr>
          <w:rFonts w:eastAsia="Calibri"/>
          <w:sz w:val="24"/>
          <w:szCs w:val="24"/>
        </w:rPr>
        <w:tab/>
        <w:t xml:space="preserve">FORMA E CRITÉRIOS DE SELEÇÃO DO FORNECEDOR </w:t>
      </w:r>
    </w:p>
    <w:p w14:paraId="0CD0D431" w14:textId="77777777" w:rsidR="00213F86" w:rsidRPr="00213F86" w:rsidRDefault="00213F86" w:rsidP="00213F86">
      <w:pPr>
        <w:jc w:val="both"/>
        <w:rPr>
          <w:rFonts w:eastAsia="Calibri"/>
          <w:sz w:val="24"/>
          <w:szCs w:val="24"/>
        </w:rPr>
      </w:pPr>
      <w:r w:rsidRPr="00213F86">
        <w:rPr>
          <w:rFonts w:eastAsia="Calibri"/>
          <w:sz w:val="24"/>
          <w:szCs w:val="24"/>
        </w:rPr>
        <w:t xml:space="preserve"> </w:t>
      </w:r>
    </w:p>
    <w:p w14:paraId="4269235C" w14:textId="77777777" w:rsidR="00213F86" w:rsidRPr="00213F86" w:rsidRDefault="00213F86" w:rsidP="00213F86">
      <w:pPr>
        <w:jc w:val="both"/>
        <w:rPr>
          <w:rFonts w:eastAsia="Calibri"/>
          <w:sz w:val="24"/>
          <w:szCs w:val="24"/>
        </w:rPr>
      </w:pPr>
      <w:r w:rsidRPr="00213F86">
        <w:rPr>
          <w:rFonts w:eastAsia="Calibri"/>
          <w:sz w:val="24"/>
          <w:szCs w:val="24"/>
        </w:rPr>
        <w:lastRenderedPageBreak/>
        <w:t>6.1.1.</w:t>
      </w:r>
      <w:r w:rsidRPr="00213F86">
        <w:rPr>
          <w:rFonts w:eastAsia="Calibri"/>
          <w:sz w:val="24"/>
          <w:szCs w:val="24"/>
        </w:rPr>
        <w:tab/>
        <w:t>O fornecedor será selecionado por meio da realização de procedimento de LICITAÇÃO, na modalidade PREGÃO, sob a forma ELETRÔNICA, com adoção do critério de julgamento pelo MENOR PREÇO, nos termos do Art. 28, I c/c Art. 40, II e seguintes da Lei nº 14.133/2021.</w:t>
      </w:r>
    </w:p>
    <w:p w14:paraId="567E45CE" w14:textId="77777777" w:rsidR="00213F86" w:rsidRPr="00213F86" w:rsidRDefault="00213F86" w:rsidP="00213F86">
      <w:pPr>
        <w:jc w:val="both"/>
        <w:rPr>
          <w:rFonts w:eastAsia="Calibri"/>
          <w:sz w:val="24"/>
          <w:szCs w:val="24"/>
        </w:rPr>
      </w:pPr>
    </w:p>
    <w:p w14:paraId="4548D151" w14:textId="77777777" w:rsidR="00213F86" w:rsidRPr="00213F86" w:rsidRDefault="00213F86" w:rsidP="00213F86">
      <w:pPr>
        <w:jc w:val="both"/>
        <w:rPr>
          <w:rFonts w:eastAsia="Calibri"/>
          <w:sz w:val="24"/>
          <w:szCs w:val="24"/>
        </w:rPr>
      </w:pPr>
      <w:r w:rsidRPr="00213F86">
        <w:rPr>
          <w:rFonts w:eastAsia="Calibri"/>
          <w:sz w:val="24"/>
          <w:szCs w:val="24"/>
        </w:rPr>
        <w:t>6.2.</w:t>
      </w:r>
      <w:r w:rsidRPr="00213F86">
        <w:rPr>
          <w:rFonts w:eastAsia="Calibri"/>
          <w:sz w:val="24"/>
          <w:szCs w:val="24"/>
        </w:rPr>
        <w:tab/>
        <w:t>ESTRATÉGIA DA CONTRATAÇÃO:</w:t>
      </w:r>
    </w:p>
    <w:p w14:paraId="1592F655" w14:textId="77777777" w:rsidR="00213F86" w:rsidRPr="00213F86" w:rsidRDefault="00213F86" w:rsidP="00213F86">
      <w:pPr>
        <w:jc w:val="both"/>
        <w:rPr>
          <w:rFonts w:eastAsia="Calibri"/>
          <w:sz w:val="24"/>
          <w:szCs w:val="24"/>
        </w:rPr>
      </w:pPr>
    </w:p>
    <w:p w14:paraId="4200CF8E" w14:textId="77777777" w:rsidR="00213F86" w:rsidRPr="00213F86" w:rsidRDefault="00213F86" w:rsidP="00213F86">
      <w:pPr>
        <w:jc w:val="both"/>
        <w:rPr>
          <w:rFonts w:eastAsia="Calibri"/>
          <w:sz w:val="24"/>
          <w:szCs w:val="24"/>
        </w:rPr>
      </w:pPr>
      <w:r w:rsidRPr="00213F86">
        <w:rPr>
          <w:rFonts w:eastAsia="Calibri"/>
          <w:sz w:val="24"/>
          <w:szCs w:val="24"/>
        </w:rPr>
        <w:t>6.2.1.</w:t>
      </w:r>
      <w:r w:rsidRPr="00213F86">
        <w:rPr>
          <w:rFonts w:eastAsia="Calibri"/>
          <w:sz w:val="24"/>
          <w:szCs w:val="24"/>
        </w:rPr>
        <w:tab/>
        <w:t>A aquisição ocorrerá mediante SISTEMA DE REGISTRO DE PREÇOS, com validade de 12 meses, podendo ser prorrogado por igual período, desde que nova pesquisa de preços comprove a vantajosidade do preço prorrogado, nos termos do art. 84 da Lei nº 14.133/2021.</w:t>
      </w:r>
    </w:p>
    <w:p w14:paraId="342748AA" w14:textId="77777777" w:rsidR="00213F86" w:rsidRPr="00213F86" w:rsidRDefault="00213F86" w:rsidP="00213F86">
      <w:pPr>
        <w:jc w:val="both"/>
        <w:rPr>
          <w:rFonts w:eastAsia="Calibri"/>
          <w:sz w:val="24"/>
          <w:szCs w:val="24"/>
        </w:rPr>
      </w:pPr>
    </w:p>
    <w:p w14:paraId="621B5F92" w14:textId="77777777" w:rsidR="00213F86" w:rsidRPr="00213F86" w:rsidRDefault="00213F86" w:rsidP="00213F86">
      <w:pPr>
        <w:jc w:val="both"/>
        <w:rPr>
          <w:rFonts w:eastAsia="Calibri"/>
          <w:sz w:val="24"/>
          <w:szCs w:val="24"/>
        </w:rPr>
      </w:pPr>
      <w:r w:rsidRPr="00213F86">
        <w:rPr>
          <w:rFonts w:eastAsia="Calibri"/>
          <w:sz w:val="24"/>
          <w:szCs w:val="24"/>
        </w:rPr>
        <w:t>6.3.</w:t>
      </w:r>
      <w:r w:rsidRPr="00213F86">
        <w:rPr>
          <w:rFonts w:eastAsia="Calibri"/>
          <w:sz w:val="24"/>
          <w:szCs w:val="24"/>
        </w:rPr>
        <w:tab/>
        <w:t>HABILITAÇÃO:</w:t>
      </w:r>
    </w:p>
    <w:p w14:paraId="4F2E5E9F" w14:textId="77777777" w:rsidR="00213F86" w:rsidRPr="00213F86" w:rsidRDefault="00213F86" w:rsidP="00213F86">
      <w:pPr>
        <w:jc w:val="both"/>
        <w:rPr>
          <w:rFonts w:eastAsia="Calibri"/>
          <w:sz w:val="24"/>
          <w:szCs w:val="24"/>
        </w:rPr>
      </w:pPr>
    </w:p>
    <w:p w14:paraId="40F0D9E5" w14:textId="77777777" w:rsidR="00213F86" w:rsidRPr="00213F86" w:rsidRDefault="00213F86" w:rsidP="00213F86">
      <w:pPr>
        <w:jc w:val="both"/>
        <w:rPr>
          <w:rFonts w:eastAsia="Calibri"/>
          <w:sz w:val="24"/>
          <w:szCs w:val="24"/>
        </w:rPr>
      </w:pPr>
      <w:r w:rsidRPr="00213F86">
        <w:rPr>
          <w:rFonts w:eastAsia="Calibri"/>
          <w:sz w:val="24"/>
          <w:szCs w:val="24"/>
        </w:rPr>
        <w:t>6.3.1.</w:t>
      </w:r>
      <w:r w:rsidRPr="00213F86">
        <w:rPr>
          <w:rFonts w:eastAsia="Calibri"/>
          <w:sz w:val="24"/>
          <w:szCs w:val="24"/>
        </w:rPr>
        <w:tab/>
        <w:t>Para fins de habilitação ao certame, os interessados terão de satisfazer os requisitos relativos a:</w:t>
      </w:r>
    </w:p>
    <w:p w14:paraId="72E401C0" w14:textId="77777777" w:rsidR="00213F86" w:rsidRPr="00213F86" w:rsidRDefault="00213F86" w:rsidP="00213F86">
      <w:pPr>
        <w:jc w:val="both"/>
        <w:rPr>
          <w:rFonts w:eastAsia="Calibri"/>
          <w:sz w:val="24"/>
          <w:szCs w:val="24"/>
        </w:rPr>
      </w:pPr>
      <w:r w:rsidRPr="00213F86">
        <w:rPr>
          <w:rFonts w:eastAsia="Calibri"/>
          <w:sz w:val="24"/>
          <w:szCs w:val="24"/>
        </w:rPr>
        <w:t>6.3.2.</w:t>
      </w:r>
      <w:r w:rsidRPr="00213F86">
        <w:rPr>
          <w:rFonts w:eastAsia="Calibri"/>
          <w:sz w:val="24"/>
          <w:szCs w:val="24"/>
        </w:rPr>
        <w:tab/>
        <w:t xml:space="preserve"> Habilitação jurídica:</w:t>
      </w:r>
    </w:p>
    <w:p w14:paraId="3024219B" w14:textId="77777777" w:rsidR="00213F86" w:rsidRPr="00213F86" w:rsidRDefault="00213F86" w:rsidP="00213F86">
      <w:pPr>
        <w:jc w:val="both"/>
        <w:rPr>
          <w:rFonts w:eastAsia="Calibri"/>
          <w:sz w:val="24"/>
          <w:szCs w:val="24"/>
        </w:rPr>
      </w:pPr>
      <w:r w:rsidRPr="00213F86">
        <w:rPr>
          <w:rFonts w:eastAsia="Calibri"/>
          <w:sz w:val="24"/>
          <w:szCs w:val="24"/>
        </w:rPr>
        <w:t>a) Registro comercial, no caso de empresário individual;</w:t>
      </w:r>
    </w:p>
    <w:p w14:paraId="7529FEB6" w14:textId="77777777" w:rsidR="00213F86" w:rsidRPr="00213F86" w:rsidRDefault="00213F86" w:rsidP="00213F86">
      <w:pPr>
        <w:jc w:val="both"/>
        <w:rPr>
          <w:rFonts w:eastAsia="Calibri"/>
          <w:sz w:val="24"/>
          <w:szCs w:val="24"/>
        </w:rPr>
      </w:pPr>
      <w:r w:rsidRPr="00213F86">
        <w:rPr>
          <w:rFonts w:eastAsia="Calibri"/>
          <w:sz w:val="24"/>
          <w:szCs w:val="24"/>
        </w:rPr>
        <w:t>b) Ato constitutivo, estatuto ou contrato social em vigor, devidamente registrado, em se tratando de sociedades empresárias e, no caso de sociedades por ações, acompanhado de documento de eleição de seus administradores;</w:t>
      </w:r>
    </w:p>
    <w:p w14:paraId="671D904A" w14:textId="77777777" w:rsidR="00213F86" w:rsidRPr="00213F86" w:rsidRDefault="00213F86" w:rsidP="00213F86">
      <w:pPr>
        <w:jc w:val="both"/>
        <w:rPr>
          <w:rFonts w:eastAsia="Calibri"/>
          <w:sz w:val="24"/>
          <w:szCs w:val="24"/>
        </w:rPr>
      </w:pPr>
      <w:r w:rsidRPr="00213F86">
        <w:rPr>
          <w:rFonts w:eastAsia="Calibri"/>
          <w:sz w:val="24"/>
          <w:szCs w:val="24"/>
        </w:rPr>
        <w:t>c) Ato constitutivo/contrato social, no caso de sociedades simples, acompanhado de prova de diretoria em exercício;</w:t>
      </w:r>
    </w:p>
    <w:p w14:paraId="7435509B" w14:textId="77777777" w:rsidR="00213F86" w:rsidRPr="00213F86" w:rsidRDefault="00213F86" w:rsidP="00213F86">
      <w:pPr>
        <w:jc w:val="both"/>
        <w:rPr>
          <w:rFonts w:eastAsia="Calibri"/>
          <w:sz w:val="24"/>
          <w:szCs w:val="24"/>
        </w:rPr>
      </w:pPr>
      <w:r w:rsidRPr="00213F86">
        <w:rPr>
          <w:rFonts w:eastAsia="Calibri"/>
          <w:sz w:val="24"/>
          <w:szCs w:val="24"/>
        </w:rPr>
        <w:t>d) Decreto de autorização, em se tratando de empresa ou sociedade estrangeira em funcionamento no País, e ato de registro ou autorização para funcionamento expedido pelo órgão competente, quando a atividade assim o exigir.</w:t>
      </w:r>
    </w:p>
    <w:p w14:paraId="3C622F76" w14:textId="77777777" w:rsidR="00213F86" w:rsidRPr="00213F86" w:rsidRDefault="00213F86" w:rsidP="00213F86">
      <w:pPr>
        <w:jc w:val="both"/>
        <w:rPr>
          <w:rFonts w:eastAsia="Calibri"/>
          <w:sz w:val="24"/>
          <w:szCs w:val="24"/>
        </w:rPr>
      </w:pPr>
    </w:p>
    <w:p w14:paraId="1DC3A41A" w14:textId="77777777" w:rsidR="00213F86" w:rsidRPr="00213F86" w:rsidRDefault="00213F86" w:rsidP="00213F86">
      <w:pPr>
        <w:jc w:val="both"/>
        <w:rPr>
          <w:rFonts w:eastAsia="Calibri"/>
          <w:sz w:val="24"/>
          <w:szCs w:val="24"/>
        </w:rPr>
      </w:pPr>
      <w:r w:rsidRPr="00213F86">
        <w:rPr>
          <w:rFonts w:eastAsia="Calibri"/>
          <w:sz w:val="24"/>
          <w:szCs w:val="24"/>
        </w:rPr>
        <w:t>6.3.3.</w:t>
      </w:r>
      <w:r w:rsidRPr="00213F86">
        <w:rPr>
          <w:rFonts w:eastAsia="Calibri"/>
          <w:sz w:val="24"/>
          <w:szCs w:val="24"/>
        </w:rPr>
        <w:tab/>
        <w:t>Regularidade fiscal, social e trabalhista:</w:t>
      </w:r>
    </w:p>
    <w:p w14:paraId="757B31F0" w14:textId="77777777" w:rsidR="00213F86" w:rsidRPr="00213F86" w:rsidRDefault="00213F86" w:rsidP="00213F86">
      <w:pPr>
        <w:jc w:val="both"/>
        <w:rPr>
          <w:rFonts w:eastAsia="Calibri"/>
          <w:sz w:val="24"/>
          <w:szCs w:val="24"/>
        </w:rPr>
      </w:pPr>
      <w:r w:rsidRPr="00213F86">
        <w:rPr>
          <w:rFonts w:eastAsia="Calibri"/>
          <w:sz w:val="24"/>
          <w:szCs w:val="24"/>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237C2BF" w14:textId="77777777" w:rsidR="00213F86" w:rsidRPr="00213F86" w:rsidRDefault="00213F86" w:rsidP="00213F86">
      <w:pPr>
        <w:jc w:val="both"/>
        <w:rPr>
          <w:rFonts w:eastAsia="Calibri"/>
          <w:sz w:val="24"/>
          <w:szCs w:val="24"/>
        </w:rPr>
      </w:pPr>
      <w:r w:rsidRPr="00213F86">
        <w:rPr>
          <w:rFonts w:eastAsia="Calibri"/>
          <w:sz w:val="24"/>
          <w:szCs w:val="24"/>
        </w:rPr>
        <w:t>b) Prova de regularidade com o Fundo de Garantia do Tempo de Serviço (FGTS);</w:t>
      </w:r>
    </w:p>
    <w:p w14:paraId="0036C4ED" w14:textId="77777777" w:rsidR="00213F86" w:rsidRPr="00213F86" w:rsidRDefault="00213F86" w:rsidP="00213F86">
      <w:pPr>
        <w:jc w:val="both"/>
        <w:rPr>
          <w:rFonts w:eastAsia="Calibri"/>
          <w:sz w:val="24"/>
          <w:szCs w:val="24"/>
        </w:rPr>
      </w:pPr>
      <w:r w:rsidRPr="00213F86">
        <w:rPr>
          <w:rFonts w:eastAsia="Calibri"/>
          <w:sz w:val="24"/>
          <w:szCs w:val="24"/>
        </w:rPr>
        <w:t>c)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02D59AA" w14:textId="77777777" w:rsidR="00213F86" w:rsidRPr="00213F86" w:rsidRDefault="00213F86" w:rsidP="00213F86">
      <w:pPr>
        <w:jc w:val="both"/>
        <w:rPr>
          <w:rFonts w:eastAsia="Calibri"/>
          <w:sz w:val="24"/>
          <w:szCs w:val="24"/>
        </w:rPr>
      </w:pPr>
      <w:r w:rsidRPr="00213F86">
        <w:rPr>
          <w:rFonts w:eastAsia="Calibri"/>
          <w:sz w:val="24"/>
          <w:szCs w:val="24"/>
        </w:rPr>
        <w:t>d) Prova de regularidade com a Fazenda Estadual (Material) e/ou Municipal (Serviço) do domicílio ou sede do fornecedor, relativa à atividade em cujo exercício contrata ou concorre;</w:t>
      </w:r>
    </w:p>
    <w:p w14:paraId="76D5B6FB" w14:textId="77777777" w:rsidR="00213F86" w:rsidRPr="00213F86" w:rsidRDefault="00213F86" w:rsidP="00213F86">
      <w:pPr>
        <w:jc w:val="both"/>
        <w:rPr>
          <w:rFonts w:eastAsia="Calibri"/>
          <w:sz w:val="24"/>
          <w:szCs w:val="24"/>
        </w:rPr>
      </w:pPr>
      <w:r w:rsidRPr="00213F86">
        <w:rPr>
          <w:rFonts w:eastAsia="Calibri"/>
          <w:sz w:val="24"/>
          <w:szCs w:val="24"/>
        </w:rPr>
        <w:t>e) Caso o fornecedor seja considerado isento dos tributos estaduais (Material) ou municipais (Serviço) relacionados ao objeto contratual, deverá comprovar tal condição mediante a apresentação de declaração da Fazenda respectiva do seu domicílio ou sede, ou outra equivalente, na forma da lei.</w:t>
      </w:r>
    </w:p>
    <w:p w14:paraId="7FD9BCCE" w14:textId="77777777" w:rsidR="00213F86" w:rsidRPr="00213F86" w:rsidRDefault="00213F86" w:rsidP="00213F86">
      <w:pPr>
        <w:jc w:val="both"/>
        <w:rPr>
          <w:rFonts w:eastAsia="Calibri"/>
          <w:sz w:val="24"/>
          <w:szCs w:val="24"/>
        </w:rPr>
      </w:pPr>
    </w:p>
    <w:p w14:paraId="0FFA19D3" w14:textId="62694188" w:rsidR="00213F86" w:rsidRPr="00213F86" w:rsidRDefault="00213F86" w:rsidP="00213F86">
      <w:pPr>
        <w:jc w:val="both"/>
        <w:rPr>
          <w:rFonts w:eastAsia="Calibri"/>
          <w:sz w:val="24"/>
          <w:szCs w:val="24"/>
        </w:rPr>
      </w:pPr>
      <w:r w:rsidRPr="00213F86">
        <w:rPr>
          <w:rFonts w:eastAsia="Calibri"/>
          <w:sz w:val="24"/>
          <w:szCs w:val="24"/>
        </w:rPr>
        <w:lastRenderedPageBreak/>
        <w:t>6.3.</w:t>
      </w:r>
      <w:r w:rsidR="005C5E46">
        <w:rPr>
          <w:rFonts w:eastAsia="Calibri"/>
          <w:sz w:val="24"/>
          <w:szCs w:val="24"/>
        </w:rPr>
        <w:t>4</w:t>
      </w:r>
      <w:r w:rsidRPr="00213F86">
        <w:rPr>
          <w:rFonts w:eastAsia="Calibri"/>
          <w:sz w:val="24"/>
          <w:szCs w:val="24"/>
        </w:rPr>
        <w:t>.</w:t>
      </w:r>
      <w:r w:rsidRPr="00213F86">
        <w:rPr>
          <w:rFonts w:eastAsia="Calibri"/>
          <w:sz w:val="24"/>
          <w:szCs w:val="24"/>
        </w:rPr>
        <w:tab/>
        <w:t>Qualificação Econômico-Financeira</w:t>
      </w:r>
    </w:p>
    <w:p w14:paraId="08BD6509" w14:textId="5FDBDFEA" w:rsidR="00213F86" w:rsidRPr="00213F86" w:rsidRDefault="00213F86" w:rsidP="00213F86">
      <w:pPr>
        <w:jc w:val="both"/>
        <w:rPr>
          <w:rFonts w:eastAsia="Calibri"/>
          <w:sz w:val="24"/>
          <w:szCs w:val="24"/>
        </w:rPr>
      </w:pPr>
      <w:r w:rsidRPr="00213F86">
        <w:rPr>
          <w:rFonts w:eastAsia="Calibri"/>
          <w:sz w:val="24"/>
          <w:szCs w:val="24"/>
        </w:rPr>
        <w:t>6.3.</w:t>
      </w:r>
      <w:r w:rsidR="005C5E46">
        <w:rPr>
          <w:rFonts w:eastAsia="Calibri"/>
          <w:sz w:val="24"/>
          <w:szCs w:val="24"/>
        </w:rPr>
        <w:t>4</w:t>
      </w:r>
      <w:r w:rsidRPr="00213F86">
        <w:rPr>
          <w:rFonts w:eastAsia="Calibri"/>
          <w:sz w:val="24"/>
          <w:szCs w:val="24"/>
        </w:rPr>
        <w:t>.1.</w:t>
      </w:r>
      <w:r w:rsidRPr="00213F86">
        <w:rPr>
          <w:rFonts w:eastAsia="Calibri"/>
          <w:sz w:val="24"/>
          <w:szCs w:val="24"/>
        </w:rPr>
        <w:tab/>
        <w:t>certidão negativa de falência expedida pelo distribuidor da sede do fornecedor - Lei nº 14.133, de 2021, art. 69, caput, inciso II);</w:t>
      </w:r>
    </w:p>
    <w:p w14:paraId="64D9B248" w14:textId="77777777" w:rsidR="00213F86" w:rsidRPr="00213F86" w:rsidRDefault="00213F86" w:rsidP="00213F86">
      <w:pPr>
        <w:jc w:val="both"/>
        <w:rPr>
          <w:rFonts w:eastAsia="Calibri"/>
          <w:sz w:val="24"/>
          <w:szCs w:val="24"/>
        </w:rPr>
      </w:pPr>
    </w:p>
    <w:p w14:paraId="0E994DD9" w14:textId="77777777" w:rsidR="00213F86" w:rsidRPr="00213F86" w:rsidRDefault="00213F86" w:rsidP="00213F86">
      <w:pPr>
        <w:jc w:val="both"/>
        <w:rPr>
          <w:rFonts w:eastAsia="Calibri"/>
          <w:sz w:val="24"/>
          <w:szCs w:val="24"/>
        </w:rPr>
      </w:pPr>
      <w:r w:rsidRPr="00213F86">
        <w:rPr>
          <w:rFonts w:eastAsia="Calibri"/>
          <w:sz w:val="24"/>
          <w:szCs w:val="24"/>
        </w:rPr>
        <w:t>6.4.</w:t>
      </w:r>
      <w:r w:rsidRPr="00213F86">
        <w:rPr>
          <w:rFonts w:eastAsia="Calibri"/>
          <w:sz w:val="24"/>
          <w:szCs w:val="24"/>
        </w:rPr>
        <w:tab/>
        <w:t>Declarações</w:t>
      </w:r>
    </w:p>
    <w:p w14:paraId="2A4C4192" w14:textId="77777777" w:rsidR="00213F86" w:rsidRPr="00213F86" w:rsidRDefault="00213F86" w:rsidP="00213F86">
      <w:pPr>
        <w:jc w:val="both"/>
        <w:rPr>
          <w:rFonts w:eastAsia="Calibri"/>
          <w:sz w:val="24"/>
          <w:szCs w:val="24"/>
        </w:rPr>
      </w:pPr>
      <w:r w:rsidRPr="00213F86">
        <w:rPr>
          <w:rFonts w:eastAsia="Calibri"/>
          <w:sz w:val="24"/>
          <w:szCs w:val="24"/>
        </w:rPr>
        <w:t>a) Declaração da empresa licitante de que não consta no quadro societário, colaboradores do (a) MUNICIPIO DE CÓRREGO FUNDO /MG que mantenham vínculo familiar com detentor de cargo em comissão ou função de confiança, atuante na área responsável pela demanda ou contratação, ou de autoridade a ele hierarquicamente superior.</w:t>
      </w:r>
    </w:p>
    <w:p w14:paraId="4A7C394F" w14:textId="77777777" w:rsidR="00213F86" w:rsidRPr="00213F86" w:rsidRDefault="00213F86" w:rsidP="00213F86">
      <w:pPr>
        <w:jc w:val="both"/>
        <w:rPr>
          <w:rFonts w:eastAsia="Calibri"/>
          <w:sz w:val="24"/>
          <w:szCs w:val="24"/>
        </w:rPr>
      </w:pPr>
      <w:r w:rsidRPr="00213F86">
        <w:rPr>
          <w:rFonts w:eastAsia="Calibri"/>
          <w:sz w:val="24"/>
          <w:szCs w:val="24"/>
        </w:rPr>
        <w:t>b) Declaração, firmada pela licitante de que não possui em seu quadro funcional menores de dezoito anos, em trabalho noturno, perigoso ou insalubre, e nem menores de dezesseis anos em qualquer trabalho, salvo na condição de aprendiz a partir dos catorze anos.</w:t>
      </w:r>
    </w:p>
    <w:p w14:paraId="1AAF592D" w14:textId="77777777" w:rsidR="00213F86" w:rsidRPr="00213F86" w:rsidRDefault="00213F86" w:rsidP="00213F86">
      <w:pPr>
        <w:jc w:val="both"/>
        <w:rPr>
          <w:rFonts w:eastAsia="Calibri"/>
          <w:sz w:val="24"/>
          <w:szCs w:val="24"/>
        </w:rPr>
      </w:pPr>
      <w:r w:rsidRPr="00213F86">
        <w:rPr>
          <w:rFonts w:eastAsia="Calibri"/>
          <w:sz w:val="24"/>
          <w:szCs w:val="24"/>
        </w:rPr>
        <w:t>c) Declaração de que o licitante cumpre as exigências de reserva de cargos para pessoa com deficiência e para reabilitado da previdência social, previstas em lei e em outras normas específicas.</w:t>
      </w:r>
    </w:p>
    <w:p w14:paraId="53FCE624" w14:textId="77777777" w:rsidR="00213F86" w:rsidRPr="00213F86" w:rsidRDefault="00213F86" w:rsidP="00213F86">
      <w:pPr>
        <w:jc w:val="both"/>
        <w:rPr>
          <w:rFonts w:eastAsia="Calibri"/>
          <w:sz w:val="24"/>
          <w:szCs w:val="24"/>
        </w:rPr>
      </w:pPr>
    </w:p>
    <w:p w14:paraId="2815E845" w14:textId="77777777" w:rsidR="00213F86" w:rsidRPr="00213F86" w:rsidRDefault="00213F86" w:rsidP="00213F86">
      <w:pPr>
        <w:jc w:val="both"/>
        <w:rPr>
          <w:rFonts w:eastAsia="Calibri"/>
          <w:sz w:val="24"/>
          <w:szCs w:val="24"/>
        </w:rPr>
      </w:pPr>
      <w:r w:rsidRPr="00213F86">
        <w:rPr>
          <w:rFonts w:eastAsia="Calibri"/>
          <w:sz w:val="24"/>
          <w:szCs w:val="24"/>
        </w:rPr>
        <w:t>6.5.</w:t>
      </w:r>
      <w:r w:rsidRPr="00213F86">
        <w:rPr>
          <w:rFonts w:eastAsia="Calibri"/>
          <w:sz w:val="24"/>
          <w:szCs w:val="24"/>
        </w:rPr>
        <w:tab/>
        <w:t>DA PROPOSTA</w:t>
      </w:r>
    </w:p>
    <w:p w14:paraId="6B7C55D6" w14:textId="77777777" w:rsidR="00213F86" w:rsidRPr="00213F86" w:rsidRDefault="00213F86" w:rsidP="00213F86">
      <w:pPr>
        <w:jc w:val="both"/>
        <w:rPr>
          <w:rFonts w:eastAsia="Calibri"/>
          <w:sz w:val="24"/>
          <w:szCs w:val="24"/>
        </w:rPr>
      </w:pPr>
    </w:p>
    <w:p w14:paraId="1BF5EA7B" w14:textId="77777777" w:rsidR="00213F86" w:rsidRPr="00213F86" w:rsidRDefault="00213F86" w:rsidP="00213F86">
      <w:pPr>
        <w:jc w:val="both"/>
        <w:rPr>
          <w:rFonts w:eastAsia="Calibri"/>
          <w:sz w:val="24"/>
          <w:szCs w:val="24"/>
        </w:rPr>
      </w:pPr>
      <w:r w:rsidRPr="00213F86">
        <w:rPr>
          <w:rFonts w:eastAsia="Calibri"/>
          <w:sz w:val="24"/>
          <w:szCs w:val="24"/>
        </w:rPr>
        <w:t>6.5.1.</w:t>
      </w:r>
      <w:r w:rsidRPr="00213F86">
        <w:rPr>
          <w:rFonts w:eastAsia="Calibri"/>
          <w:sz w:val="24"/>
          <w:szCs w:val="24"/>
        </w:rPr>
        <w:tab/>
        <w:t>A proposta deverá ser digitada, redigida em linguagem clara, sem emendas, rasuras ou entrelinhas, devidamente assinadas e/ou rubricadas em todas as folhas por quem de direito e deverá conter os seguintes elementos:</w:t>
      </w:r>
    </w:p>
    <w:p w14:paraId="44312E5A" w14:textId="77777777" w:rsidR="00213F86" w:rsidRPr="00213F86" w:rsidRDefault="00213F86" w:rsidP="00213F86">
      <w:pPr>
        <w:jc w:val="both"/>
        <w:rPr>
          <w:rFonts w:eastAsia="Calibri"/>
          <w:sz w:val="24"/>
          <w:szCs w:val="24"/>
        </w:rPr>
      </w:pPr>
      <w:r w:rsidRPr="00213F86">
        <w:rPr>
          <w:rFonts w:eastAsia="Calibri"/>
          <w:sz w:val="24"/>
          <w:szCs w:val="24"/>
        </w:rPr>
        <w:t>a) indicar CPF ou CNPJ, endereço e telefone de contato;</w:t>
      </w:r>
    </w:p>
    <w:p w14:paraId="2DCBF8FB" w14:textId="77777777" w:rsidR="00213F86" w:rsidRPr="00213F86" w:rsidRDefault="00213F86" w:rsidP="00213F86">
      <w:pPr>
        <w:jc w:val="both"/>
        <w:rPr>
          <w:rFonts w:eastAsia="Calibri"/>
          <w:sz w:val="24"/>
          <w:szCs w:val="24"/>
        </w:rPr>
      </w:pPr>
      <w:r w:rsidRPr="00213F86">
        <w:rPr>
          <w:rFonts w:eastAsia="Calibri"/>
          <w:sz w:val="24"/>
          <w:szCs w:val="24"/>
        </w:rPr>
        <w:t>b) especificação do item com preço unitário e total expressos em moeda corrente nacional em algarismos e por extenso, relativo ao item cotado já incluso todos os tributos, fretes, seguros e quaisquer outras despesas inerentes ao fornecimento do produto. Em caso de discordância entre o preço unitário e total, prevalecerá o primeiro; ocorrendo discordância entre o valor numérico e por extenso, prevalecerá o último;</w:t>
      </w:r>
    </w:p>
    <w:p w14:paraId="051B7733" w14:textId="77777777" w:rsidR="00213F86" w:rsidRPr="00213F86" w:rsidRDefault="00213F86" w:rsidP="00213F86">
      <w:pPr>
        <w:jc w:val="both"/>
        <w:rPr>
          <w:rFonts w:eastAsia="Calibri"/>
          <w:sz w:val="24"/>
          <w:szCs w:val="24"/>
        </w:rPr>
      </w:pPr>
      <w:r w:rsidRPr="00213F86">
        <w:rPr>
          <w:rFonts w:eastAsia="Calibri"/>
          <w:sz w:val="24"/>
          <w:szCs w:val="24"/>
        </w:rPr>
        <w:t>c) prazo de validade da proposta não inferior a 90 (noventa) dias corridos;</w:t>
      </w:r>
    </w:p>
    <w:p w14:paraId="09B893FB" w14:textId="6262AA1A" w:rsidR="00213F86" w:rsidRDefault="00213F86" w:rsidP="00213F86">
      <w:pPr>
        <w:jc w:val="both"/>
        <w:rPr>
          <w:rFonts w:eastAsia="Calibri"/>
          <w:sz w:val="24"/>
          <w:szCs w:val="24"/>
        </w:rPr>
      </w:pPr>
      <w:r w:rsidRPr="00213F86">
        <w:rPr>
          <w:rFonts w:eastAsia="Calibri"/>
          <w:sz w:val="24"/>
          <w:szCs w:val="24"/>
        </w:rPr>
        <w:t xml:space="preserve">    d) declarar expressamente a concordância com as condições constantes no Termo de referência;</w:t>
      </w:r>
    </w:p>
    <w:p w14:paraId="7E24804F" w14:textId="77777777" w:rsidR="00394D86" w:rsidRPr="00213F86" w:rsidRDefault="00394D86" w:rsidP="00213F86">
      <w:pPr>
        <w:jc w:val="both"/>
        <w:rPr>
          <w:rFonts w:eastAsia="Calibri"/>
          <w:sz w:val="24"/>
          <w:szCs w:val="24"/>
        </w:rPr>
      </w:pPr>
    </w:p>
    <w:p w14:paraId="0911BD5C" w14:textId="77777777" w:rsidR="00213F86" w:rsidRPr="00213F86" w:rsidRDefault="00213F86" w:rsidP="00213F86">
      <w:pPr>
        <w:jc w:val="both"/>
        <w:rPr>
          <w:rFonts w:eastAsia="Calibri"/>
          <w:sz w:val="24"/>
          <w:szCs w:val="24"/>
        </w:rPr>
      </w:pPr>
      <w:r w:rsidRPr="00213F86">
        <w:rPr>
          <w:rFonts w:eastAsia="Calibri"/>
          <w:sz w:val="24"/>
          <w:szCs w:val="24"/>
        </w:rPr>
        <w:t>7.</w:t>
      </w:r>
      <w:r w:rsidRPr="00213F86">
        <w:rPr>
          <w:rFonts w:eastAsia="Calibri"/>
          <w:sz w:val="24"/>
          <w:szCs w:val="24"/>
        </w:rPr>
        <w:tab/>
        <w:t>CRITÉRIO DE ACEITAÇÃO DO OBJETO</w:t>
      </w:r>
    </w:p>
    <w:p w14:paraId="089A163E" w14:textId="77777777" w:rsidR="00213F86" w:rsidRPr="00213F86" w:rsidRDefault="00213F86" w:rsidP="00213F86">
      <w:pPr>
        <w:jc w:val="both"/>
        <w:rPr>
          <w:rFonts w:eastAsia="Calibri"/>
          <w:sz w:val="24"/>
          <w:szCs w:val="24"/>
        </w:rPr>
      </w:pPr>
    </w:p>
    <w:p w14:paraId="1A53F542" w14:textId="77777777" w:rsidR="00213F86" w:rsidRPr="00213F86" w:rsidRDefault="00213F86" w:rsidP="00213F86">
      <w:pPr>
        <w:jc w:val="both"/>
        <w:rPr>
          <w:rFonts w:eastAsia="Calibri"/>
          <w:sz w:val="24"/>
          <w:szCs w:val="24"/>
        </w:rPr>
      </w:pPr>
      <w:r w:rsidRPr="00213F86">
        <w:rPr>
          <w:rFonts w:eastAsia="Calibri"/>
          <w:sz w:val="24"/>
          <w:szCs w:val="24"/>
        </w:rPr>
        <w:t>7.1.</w:t>
      </w:r>
      <w:r w:rsidRPr="00213F86">
        <w:rPr>
          <w:rFonts w:eastAsia="Calibri"/>
          <w:sz w:val="24"/>
          <w:szCs w:val="24"/>
        </w:rPr>
        <w:tab/>
        <w:t>O setor de Compras emitirá Nota de Autorização de Fornecimento – NAF, a ser encaminhada à empresa contratada, preferencialmente por correio eletrônico, indicando os quantitativos e o local para a entrega;</w:t>
      </w:r>
    </w:p>
    <w:p w14:paraId="21F4A950" w14:textId="17BAE676" w:rsidR="00213F86" w:rsidRPr="00213F86" w:rsidRDefault="00213F86" w:rsidP="00213F86">
      <w:pPr>
        <w:jc w:val="both"/>
        <w:rPr>
          <w:rFonts w:eastAsia="Calibri"/>
          <w:sz w:val="24"/>
          <w:szCs w:val="24"/>
        </w:rPr>
      </w:pPr>
      <w:r w:rsidRPr="00213F86">
        <w:rPr>
          <w:rFonts w:eastAsia="Calibri"/>
          <w:sz w:val="24"/>
          <w:szCs w:val="24"/>
        </w:rPr>
        <w:t>7.2.</w:t>
      </w:r>
      <w:r w:rsidRPr="00213F86">
        <w:rPr>
          <w:rFonts w:eastAsia="Calibri"/>
          <w:sz w:val="24"/>
          <w:szCs w:val="24"/>
        </w:rPr>
        <w:tab/>
        <w:t xml:space="preserve">A entrega será feita em remessa parcelada, à medida das necessidades do </w:t>
      </w:r>
      <w:r w:rsidR="00394D86">
        <w:rPr>
          <w:rFonts w:eastAsia="Calibri"/>
          <w:sz w:val="24"/>
          <w:szCs w:val="24"/>
        </w:rPr>
        <w:t>SAAE</w:t>
      </w:r>
      <w:r w:rsidRPr="00213F86">
        <w:rPr>
          <w:rFonts w:eastAsia="Calibri"/>
          <w:sz w:val="24"/>
          <w:szCs w:val="24"/>
        </w:rPr>
        <w:t xml:space="preserve">, no endereço: </w:t>
      </w:r>
      <w:r w:rsidR="00394D86">
        <w:rPr>
          <w:rFonts w:eastAsia="Calibri"/>
          <w:sz w:val="24"/>
          <w:szCs w:val="24"/>
        </w:rPr>
        <w:t>Praça Vigário Ivo, nº. 62,</w:t>
      </w:r>
      <w:r w:rsidRPr="00213F86">
        <w:rPr>
          <w:rFonts w:eastAsia="Calibri"/>
          <w:sz w:val="24"/>
          <w:szCs w:val="24"/>
        </w:rPr>
        <w:t xml:space="preserve"> Bairro: </w:t>
      </w:r>
      <w:proofErr w:type="gramStart"/>
      <w:r w:rsidRPr="00213F86">
        <w:rPr>
          <w:rFonts w:eastAsia="Calibri"/>
          <w:sz w:val="24"/>
          <w:szCs w:val="24"/>
        </w:rPr>
        <w:t>Floresta</w:t>
      </w:r>
      <w:r w:rsidR="00394D86">
        <w:rPr>
          <w:rFonts w:eastAsia="Calibri"/>
          <w:sz w:val="24"/>
          <w:szCs w:val="24"/>
        </w:rPr>
        <w:t xml:space="preserve">, </w:t>
      </w:r>
      <w:r w:rsidRPr="00213F86">
        <w:rPr>
          <w:rFonts w:eastAsia="Calibri"/>
          <w:sz w:val="24"/>
          <w:szCs w:val="24"/>
        </w:rPr>
        <w:t xml:space="preserve"> com</w:t>
      </w:r>
      <w:proofErr w:type="gramEnd"/>
      <w:r w:rsidRPr="00213F86">
        <w:rPr>
          <w:rFonts w:eastAsia="Calibri"/>
          <w:sz w:val="24"/>
          <w:szCs w:val="24"/>
        </w:rPr>
        <w:t xml:space="preserve"> horário de funcionamento de 08h às 16h de segunda a sexta feira. Sendo o frete, carga por conta do fornecedor até o local indicado;</w:t>
      </w:r>
    </w:p>
    <w:p w14:paraId="42102EB7" w14:textId="03DF8089" w:rsidR="00213F86" w:rsidRPr="00090A0C" w:rsidRDefault="00213F86" w:rsidP="00213F86">
      <w:pPr>
        <w:jc w:val="both"/>
        <w:rPr>
          <w:rFonts w:eastAsia="Calibri"/>
          <w:sz w:val="24"/>
          <w:szCs w:val="24"/>
        </w:rPr>
      </w:pPr>
      <w:r w:rsidRPr="00090A0C">
        <w:rPr>
          <w:rFonts w:eastAsia="Calibri"/>
          <w:sz w:val="24"/>
          <w:szCs w:val="24"/>
        </w:rPr>
        <w:t xml:space="preserve">7.2.1 </w:t>
      </w:r>
      <w:r w:rsidRPr="00090A0C">
        <w:rPr>
          <w:rFonts w:eastAsia="Calibri"/>
          <w:sz w:val="24"/>
          <w:szCs w:val="24"/>
        </w:rPr>
        <w:tab/>
        <w:t xml:space="preserve">O prazo de entrega dos bens será de no máximo </w:t>
      </w:r>
      <w:r w:rsidR="00F574D1" w:rsidRPr="00090A0C">
        <w:rPr>
          <w:rFonts w:eastAsia="Calibri"/>
          <w:sz w:val="24"/>
          <w:szCs w:val="24"/>
        </w:rPr>
        <w:t>1</w:t>
      </w:r>
      <w:r w:rsidRPr="00090A0C">
        <w:rPr>
          <w:rFonts w:eastAsia="Calibri"/>
          <w:sz w:val="24"/>
          <w:szCs w:val="24"/>
        </w:rPr>
        <w:t>5 (</w:t>
      </w:r>
      <w:r w:rsidR="00F574D1" w:rsidRPr="00090A0C">
        <w:rPr>
          <w:rFonts w:eastAsia="Calibri"/>
          <w:sz w:val="24"/>
          <w:szCs w:val="24"/>
        </w:rPr>
        <w:t>quinze</w:t>
      </w:r>
      <w:r w:rsidRPr="00090A0C">
        <w:rPr>
          <w:rFonts w:eastAsia="Calibri"/>
          <w:sz w:val="24"/>
          <w:szCs w:val="24"/>
        </w:rPr>
        <w:t>) dias, contados da emissão e envio da “Nota de autorização de Autorização de Fornecimento” – NAF;</w:t>
      </w:r>
    </w:p>
    <w:p w14:paraId="01DCF55B" w14:textId="4A48A1AF" w:rsidR="00213F86" w:rsidRPr="00213F86" w:rsidRDefault="00213F86" w:rsidP="00213F86">
      <w:pPr>
        <w:jc w:val="both"/>
        <w:rPr>
          <w:rFonts w:eastAsia="Calibri"/>
          <w:sz w:val="24"/>
          <w:szCs w:val="24"/>
        </w:rPr>
      </w:pPr>
      <w:r w:rsidRPr="00213F86">
        <w:rPr>
          <w:rFonts w:eastAsia="Calibri"/>
          <w:sz w:val="24"/>
          <w:szCs w:val="24"/>
        </w:rPr>
        <w:t xml:space="preserve">7.2.2        A entrega será feita em remessa parcelada, à medida das necessidades do </w:t>
      </w:r>
      <w:r w:rsidR="00394D86">
        <w:rPr>
          <w:rFonts w:eastAsia="Calibri"/>
          <w:sz w:val="24"/>
          <w:szCs w:val="24"/>
        </w:rPr>
        <w:t>SAAE</w:t>
      </w:r>
      <w:r w:rsidRPr="00213F86">
        <w:rPr>
          <w:rFonts w:eastAsia="Calibri"/>
          <w:sz w:val="24"/>
          <w:szCs w:val="24"/>
        </w:rPr>
        <w:t>.</w:t>
      </w:r>
    </w:p>
    <w:p w14:paraId="14BD537E" w14:textId="77777777" w:rsidR="00213F86" w:rsidRPr="009D1792" w:rsidRDefault="00213F86" w:rsidP="00213F86">
      <w:pPr>
        <w:jc w:val="both"/>
        <w:rPr>
          <w:rFonts w:eastAsia="Calibri"/>
          <w:sz w:val="24"/>
          <w:szCs w:val="24"/>
        </w:rPr>
      </w:pPr>
      <w:r w:rsidRPr="009D1792">
        <w:rPr>
          <w:rFonts w:eastAsia="Calibri"/>
          <w:sz w:val="24"/>
          <w:szCs w:val="24"/>
        </w:rPr>
        <w:t>7.3.</w:t>
      </w:r>
      <w:r w:rsidRPr="009D1792">
        <w:rPr>
          <w:rFonts w:eastAsia="Calibri"/>
          <w:sz w:val="24"/>
          <w:szCs w:val="24"/>
        </w:rPr>
        <w:tab/>
        <w:t>Os bens serão recebidos provisoriamente no prazo de 05 (cinco) dias, pelo (a) responsável pelo acompanhamento e fiscalização do contrato, para efeito de posterior verificação de sua conformidade com as especificações constantes neste Termo de Referência e na proposta.</w:t>
      </w:r>
    </w:p>
    <w:p w14:paraId="3E38BB6E" w14:textId="77777777" w:rsidR="00213F86" w:rsidRPr="009D1792" w:rsidRDefault="00213F86" w:rsidP="00213F86">
      <w:pPr>
        <w:jc w:val="both"/>
        <w:rPr>
          <w:rFonts w:eastAsia="Calibri"/>
          <w:sz w:val="24"/>
          <w:szCs w:val="24"/>
        </w:rPr>
      </w:pPr>
      <w:r w:rsidRPr="009D1792">
        <w:rPr>
          <w:rFonts w:eastAsia="Calibri"/>
          <w:sz w:val="24"/>
          <w:szCs w:val="24"/>
        </w:rPr>
        <w:lastRenderedPageBreak/>
        <w:t>7.4.</w:t>
      </w:r>
      <w:r w:rsidRPr="009D1792">
        <w:rPr>
          <w:rFonts w:eastAsia="Calibri"/>
          <w:sz w:val="24"/>
          <w:szCs w:val="24"/>
        </w:rPr>
        <w:tab/>
        <w:t>Os 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217B2D59" w14:textId="77777777" w:rsidR="00213F86" w:rsidRPr="009D1792" w:rsidRDefault="00213F86" w:rsidP="00213F86">
      <w:pPr>
        <w:jc w:val="both"/>
        <w:rPr>
          <w:rFonts w:eastAsia="Calibri"/>
          <w:sz w:val="24"/>
          <w:szCs w:val="24"/>
        </w:rPr>
      </w:pPr>
      <w:r w:rsidRPr="009D1792">
        <w:rPr>
          <w:rFonts w:eastAsia="Calibri"/>
          <w:sz w:val="24"/>
          <w:szCs w:val="24"/>
        </w:rPr>
        <w:t>7.5.</w:t>
      </w:r>
      <w:r w:rsidRPr="009D1792">
        <w:rPr>
          <w:rFonts w:eastAsia="Calibri"/>
          <w:sz w:val="24"/>
          <w:szCs w:val="24"/>
        </w:rPr>
        <w:tab/>
        <w:t>Os bens/serviços serão recebidos definitivamente no prazo de 05 (cinco) dias, contados do recebimento provisório, após a verificação da qualidade e quantidade do material e consequente aceitação mediante termo circunstanciado.</w:t>
      </w:r>
    </w:p>
    <w:p w14:paraId="0D8786A0" w14:textId="77777777" w:rsidR="00213F86" w:rsidRPr="00213F86" w:rsidRDefault="00213F86" w:rsidP="00213F86">
      <w:pPr>
        <w:jc w:val="both"/>
        <w:rPr>
          <w:rFonts w:eastAsia="Calibri"/>
          <w:sz w:val="24"/>
          <w:szCs w:val="24"/>
        </w:rPr>
      </w:pPr>
      <w:proofErr w:type="gramStart"/>
      <w:r w:rsidRPr="00213F86">
        <w:rPr>
          <w:rFonts w:eastAsia="Calibri"/>
          <w:sz w:val="24"/>
          <w:szCs w:val="24"/>
        </w:rPr>
        <w:t>7.5.1  Na</w:t>
      </w:r>
      <w:proofErr w:type="gramEnd"/>
      <w:r w:rsidRPr="00213F86">
        <w:rPr>
          <w:rFonts w:eastAsia="Calibri"/>
          <w:sz w:val="24"/>
          <w:szCs w:val="24"/>
        </w:rPr>
        <w:t xml:space="preserve"> hipótese de a verificação a que se refere o subitem anterior não ser procedida dentro do prazo fixado, reputar-se-á como realizada, consumando-se o recebimento definitivo no dia do esgotamento do prazo.</w:t>
      </w:r>
    </w:p>
    <w:p w14:paraId="2344730E" w14:textId="77777777" w:rsidR="00213F86" w:rsidRPr="00213F86" w:rsidRDefault="00213F86" w:rsidP="00213F86">
      <w:pPr>
        <w:jc w:val="both"/>
        <w:rPr>
          <w:rFonts w:eastAsia="Calibri"/>
          <w:sz w:val="24"/>
          <w:szCs w:val="24"/>
        </w:rPr>
      </w:pPr>
      <w:r w:rsidRPr="00213F86">
        <w:rPr>
          <w:rFonts w:eastAsia="Calibri"/>
          <w:sz w:val="24"/>
          <w:szCs w:val="24"/>
        </w:rPr>
        <w:t>7.6.</w:t>
      </w:r>
      <w:r w:rsidRPr="00213F86">
        <w:rPr>
          <w:rFonts w:eastAsia="Calibri"/>
          <w:sz w:val="24"/>
          <w:szCs w:val="24"/>
        </w:rPr>
        <w:tab/>
        <w:t>O recebimento provisório será mediante o registro de recebimento do material pela Fiscalização, para efeito de posterior verificação de sua conformidade;</w:t>
      </w:r>
    </w:p>
    <w:p w14:paraId="13FEAC24" w14:textId="77777777" w:rsidR="00213F86" w:rsidRPr="00213F86" w:rsidRDefault="00213F86" w:rsidP="00213F86">
      <w:pPr>
        <w:jc w:val="both"/>
        <w:rPr>
          <w:rFonts w:eastAsia="Calibri"/>
          <w:sz w:val="24"/>
          <w:szCs w:val="24"/>
        </w:rPr>
      </w:pPr>
      <w:r w:rsidRPr="00213F86">
        <w:rPr>
          <w:rFonts w:eastAsia="Calibri"/>
          <w:sz w:val="24"/>
          <w:szCs w:val="24"/>
        </w:rPr>
        <w:t>7.7.</w:t>
      </w:r>
      <w:r w:rsidRPr="00213F86">
        <w:rPr>
          <w:rFonts w:eastAsia="Calibri"/>
          <w:sz w:val="24"/>
          <w:szCs w:val="24"/>
        </w:rPr>
        <w:tab/>
        <w:t>O recebimento definitivo será mediante recibo, em até 5 (cinco) dias corridos após o recebimento provisório e a verificação da perfeita execução das obrigações contratuais, ocasião em que se fará constar o atesto da nota fiscal.</w:t>
      </w:r>
    </w:p>
    <w:p w14:paraId="2C1EA291" w14:textId="77777777" w:rsidR="00213F86" w:rsidRPr="00213F86" w:rsidRDefault="00213F86" w:rsidP="00213F86">
      <w:pPr>
        <w:jc w:val="both"/>
        <w:rPr>
          <w:rFonts w:eastAsia="Calibri"/>
          <w:sz w:val="24"/>
          <w:szCs w:val="24"/>
        </w:rPr>
      </w:pPr>
      <w:r w:rsidRPr="00213F86">
        <w:rPr>
          <w:rFonts w:eastAsia="Calibri"/>
          <w:sz w:val="24"/>
          <w:szCs w:val="24"/>
        </w:rPr>
        <w:t>7.8.</w:t>
      </w:r>
      <w:r w:rsidRPr="00213F86">
        <w:rPr>
          <w:rFonts w:eastAsia="Calibri"/>
          <w:sz w:val="24"/>
          <w:szCs w:val="24"/>
        </w:rPr>
        <w:tab/>
        <w:t>O Recebimento Definitivo do material não exclui a responsabilidade da contratada por vícios de qualidade ou disparidade com as especificações técnicas verificadas posteriormente;</w:t>
      </w:r>
    </w:p>
    <w:p w14:paraId="2E4F6513" w14:textId="77777777" w:rsidR="00213F86" w:rsidRPr="00213F86" w:rsidRDefault="00213F86" w:rsidP="00213F86">
      <w:pPr>
        <w:jc w:val="both"/>
        <w:rPr>
          <w:rFonts w:eastAsia="Calibri"/>
          <w:sz w:val="24"/>
          <w:szCs w:val="24"/>
        </w:rPr>
      </w:pPr>
      <w:r w:rsidRPr="00213F86">
        <w:rPr>
          <w:rFonts w:eastAsia="Calibri"/>
          <w:sz w:val="24"/>
          <w:szCs w:val="24"/>
        </w:rPr>
        <w:t>7.9.</w:t>
      </w:r>
      <w:r w:rsidRPr="00213F86">
        <w:rPr>
          <w:rFonts w:eastAsia="Calibri"/>
          <w:sz w:val="24"/>
          <w:szCs w:val="24"/>
        </w:rPr>
        <w:tab/>
        <w:t>Os bens poderão ser rejeitados, no todo ou em parte, quando em desacordo com as especificações constantes neste Termo de Referência e na proposta, devendo ser substituídos em até 5 (cinco) dias, a contar da notificação da contratada, às suas custas, sem prejuízo da aplicação das penalidades.</w:t>
      </w:r>
    </w:p>
    <w:p w14:paraId="36E55FEC" w14:textId="77777777" w:rsidR="00213F86" w:rsidRPr="00213F86" w:rsidRDefault="00213F86" w:rsidP="00213F86">
      <w:pPr>
        <w:jc w:val="both"/>
        <w:rPr>
          <w:rFonts w:eastAsia="Calibri"/>
          <w:sz w:val="24"/>
          <w:szCs w:val="24"/>
        </w:rPr>
      </w:pPr>
    </w:p>
    <w:p w14:paraId="189DA84B" w14:textId="77777777" w:rsidR="00213F86" w:rsidRPr="00213F86" w:rsidRDefault="00213F86" w:rsidP="00213F86">
      <w:pPr>
        <w:jc w:val="both"/>
        <w:rPr>
          <w:rFonts w:eastAsia="Calibri"/>
          <w:sz w:val="24"/>
          <w:szCs w:val="24"/>
        </w:rPr>
      </w:pPr>
      <w:r w:rsidRPr="00213F86">
        <w:rPr>
          <w:rFonts w:eastAsia="Calibri"/>
          <w:sz w:val="24"/>
          <w:szCs w:val="24"/>
        </w:rPr>
        <w:t>8.</w:t>
      </w:r>
      <w:r w:rsidRPr="00213F86">
        <w:rPr>
          <w:rFonts w:eastAsia="Calibri"/>
          <w:sz w:val="24"/>
          <w:szCs w:val="24"/>
        </w:rPr>
        <w:tab/>
        <w:t xml:space="preserve">OBRIGAÇÕES DA CONTRATADA </w:t>
      </w:r>
    </w:p>
    <w:p w14:paraId="734E0AA0" w14:textId="3AC6975E" w:rsidR="00213F86" w:rsidRDefault="00213F86" w:rsidP="00213F86">
      <w:pPr>
        <w:jc w:val="both"/>
        <w:rPr>
          <w:rFonts w:eastAsia="Calibri"/>
          <w:sz w:val="24"/>
          <w:szCs w:val="24"/>
        </w:rPr>
      </w:pPr>
    </w:p>
    <w:p w14:paraId="13FAA3F9" w14:textId="77777777" w:rsidR="00213F86" w:rsidRPr="00213F86" w:rsidRDefault="00213F86" w:rsidP="00213F86">
      <w:pPr>
        <w:jc w:val="both"/>
        <w:rPr>
          <w:rFonts w:eastAsia="Calibri"/>
          <w:sz w:val="24"/>
          <w:szCs w:val="24"/>
        </w:rPr>
      </w:pPr>
      <w:r w:rsidRPr="00213F86">
        <w:rPr>
          <w:rFonts w:eastAsia="Calibri"/>
          <w:sz w:val="24"/>
          <w:szCs w:val="24"/>
        </w:rPr>
        <w:t>8.1.</w:t>
      </w:r>
      <w:r w:rsidRPr="00213F86">
        <w:rPr>
          <w:rFonts w:eastAsia="Calibri"/>
          <w:sz w:val="24"/>
          <w:szCs w:val="24"/>
        </w:rPr>
        <w:tab/>
        <w:t xml:space="preserve"> A Contratada deve cumprir todas as obrigações constantes no termo de referência, seus anexos e sua proposta, assumindo como exclusivamente seus os riscos e as despesas decorrentes da boa e perfeita execução do objeto.</w:t>
      </w:r>
    </w:p>
    <w:p w14:paraId="11714713" w14:textId="77777777" w:rsidR="00213F86" w:rsidRPr="00213F86" w:rsidRDefault="00213F86" w:rsidP="00213F86">
      <w:pPr>
        <w:jc w:val="both"/>
        <w:rPr>
          <w:rFonts w:eastAsia="Calibri"/>
          <w:sz w:val="24"/>
          <w:szCs w:val="24"/>
        </w:rPr>
      </w:pPr>
      <w:r w:rsidRPr="00213F86">
        <w:rPr>
          <w:rFonts w:eastAsia="Calibri"/>
          <w:sz w:val="24"/>
          <w:szCs w:val="24"/>
        </w:rPr>
        <w:t>8.2.</w:t>
      </w:r>
      <w:r w:rsidRPr="00213F86">
        <w:rPr>
          <w:rFonts w:eastAsia="Calibri"/>
          <w:sz w:val="24"/>
          <w:szCs w:val="24"/>
        </w:rPr>
        <w:tab/>
        <w:t>Antes do início da execução contratual, designar formalmente (mediante comunicação escrita, através de correio eletrônico) preposto responsável por representar a contratada durante esse período;</w:t>
      </w:r>
    </w:p>
    <w:p w14:paraId="41C05F8C" w14:textId="77777777" w:rsidR="00213F86" w:rsidRPr="00213F86" w:rsidRDefault="00213F86" w:rsidP="00213F86">
      <w:pPr>
        <w:jc w:val="both"/>
        <w:rPr>
          <w:rFonts w:eastAsia="Calibri"/>
          <w:sz w:val="24"/>
          <w:szCs w:val="24"/>
        </w:rPr>
      </w:pPr>
      <w:r w:rsidRPr="00213F86">
        <w:rPr>
          <w:rFonts w:eastAsia="Calibri"/>
          <w:sz w:val="24"/>
          <w:szCs w:val="24"/>
        </w:rPr>
        <w:t>8.3.</w:t>
      </w:r>
      <w:r w:rsidRPr="00213F86">
        <w:rPr>
          <w:rFonts w:eastAsia="Calibri"/>
          <w:sz w:val="24"/>
          <w:szCs w:val="24"/>
        </w:rPr>
        <w:tab/>
        <w:t>Efetuar a entrega dos bens em perfeitas condições, no prazo e local indicados pela Administração, em estrita observância das especificações constantes neste termo de referência e da proposta, acompanhado da respectiva nota fiscal na qual constarão as indicações referentes a: marca, fabricante, modelo, procedência e prazo de garantia ou validade.</w:t>
      </w:r>
    </w:p>
    <w:p w14:paraId="0C1E47D1" w14:textId="77777777" w:rsidR="00213F86" w:rsidRPr="00213F86" w:rsidRDefault="00213F86" w:rsidP="00213F86">
      <w:pPr>
        <w:jc w:val="both"/>
        <w:rPr>
          <w:rFonts w:eastAsia="Calibri"/>
          <w:sz w:val="24"/>
          <w:szCs w:val="24"/>
        </w:rPr>
      </w:pPr>
      <w:r w:rsidRPr="00213F86">
        <w:rPr>
          <w:rFonts w:eastAsia="Calibri"/>
          <w:sz w:val="24"/>
          <w:szCs w:val="24"/>
        </w:rPr>
        <w:t>8.4.</w:t>
      </w:r>
      <w:r w:rsidRPr="00213F86">
        <w:rPr>
          <w:rFonts w:eastAsia="Calibri"/>
          <w:sz w:val="24"/>
          <w:szCs w:val="24"/>
        </w:rPr>
        <w:tab/>
        <w:t>Responsabilizar-se pelos vícios e danos decorrentes do objeto, de acordo com os artigos 12, 13 e 17 a 27, do Código de Defesa do Consumidor (Lei nº 8.078, de 1990);</w:t>
      </w:r>
    </w:p>
    <w:p w14:paraId="00B5DB1F" w14:textId="77777777" w:rsidR="00213F86" w:rsidRPr="00213F86" w:rsidRDefault="00213F86" w:rsidP="00213F86">
      <w:pPr>
        <w:jc w:val="both"/>
        <w:rPr>
          <w:rFonts w:eastAsia="Calibri"/>
          <w:sz w:val="24"/>
          <w:szCs w:val="24"/>
        </w:rPr>
      </w:pPr>
      <w:r w:rsidRPr="00213F86">
        <w:rPr>
          <w:rFonts w:eastAsia="Calibri"/>
          <w:sz w:val="24"/>
          <w:szCs w:val="24"/>
        </w:rPr>
        <w:t>8.5.</w:t>
      </w:r>
      <w:r w:rsidRPr="00213F86">
        <w:rPr>
          <w:rFonts w:eastAsia="Calibri"/>
          <w:sz w:val="24"/>
          <w:szCs w:val="24"/>
        </w:rPr>
        <w:tab/>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5BA3DE98" w14:textId="77777777" w:rsidR="00213F86" w:rsidRPr="00213F86" w:rsidRDefault="00213F86" w:rsidP="00213F86">
      <w:pPr>
        <w:jc w:val="both"/>
        <w:rPr>
          <w:rFonts w:eastAsia="Calibri"/>
          <w:sz w:val="24"/>
          <w:szCs w:val="24"/>
        </w:rPr>
      </w:pPr>
      <w:r w:rsidRPr="00213F86">
        <w:rPr>
          <w:rFonts w:eastAsia="Calibri"/>
          <w:sz w:val="24"/>
          <w:szCs w:val="24"/>
        </w:rPr>
        <w:t>8.6.</w:t>
      </w:r>
      <w:r w:rsidRPr="00213F86">
        <w:rPr>
          <w:rFonts w:eastAsia="Calibri"/>
          <w:sz w:val="24"/>
          <w:szCs w:val="24"/>
        </w:rPr>
        <w:tab/>
        <w:t>Atender prontamente a quaisquer exigências da Administração, inerentes ao objeto da presente licitação.</w:t>
      </w:r>
    </w:p>
    <w:p w14:paraId="389F5F1D" w14:textId="36B5EB47" w:rsidR="00213F86" w:rsidRPr="00213F86" w:rsidRDefault="00213F86" w:rsidP="00213F86">
      <w:pPr>
        <w:jc w:val="both"/>
        <w:rPr>
          <w:rFonts w:eastAsia="Calibri"/>
          <w:sz w:val="24"/>
          <w:szCs w:val="24"/>
        </w:rPr>
      </w:pPr>
      <w:r w:rsidRPr="00213F86">
        <w:rPr>
          <w:rFonts w:eastAsia="Calibri"/>
          <w:sz w:val="24"/>
          <w:szCs w:val="24"/>
        </w:rPr>
        <w:t>8.7.</w:t>
      </w:r>
      <w:r w:rsidRPr="00213F86">
        <w:rPr>
          <w:rFonts w:eastAsia="Calibri"/>
          <w:sz w:val="24"/>
          <w:szCs w:val="24"/>
        </w:rPr>
        <w:tab/>
        <w:t>Comunicar à Administração</w:t>
      </w:r>
      <w:r w:rsidR="00082028">
        <w:rPr>
          <w:rFonts w:eastAsia="Calibri"/>
          <w:sz w:val="24"/>
          <w:szCs w:val="24"/>
        </w:rPr>
        <w:t xml:space="preserve"> do SAAE</w:t>
      </w:r>
      <w:r w:rsidRPr="00213F86">
        <w:rPr>
          <w:rFonts w:eastAsia="Calibri"/>
          <w:sz w:val="24"/>
          <w:szCs w:val="24"/>
        </w:rPr>
        <w:t>, no prazo máximo de 24 (vinte e quatro) horas que antecede a data da entrega, os motivos que impossibilitem o cumprimento do prazo previsto, com a devida comprovação;</w:t>
      </w:r>
    </w:p>
    <w:p w14:paraId="55109E12" w14:textId="77777777" w:rsidR="00213F86" w:rsidRPr="00213F86" w:rsidRDefault="00213F86" w:rsidP="00213F86">
      <w:pPr>
        <w:jc w:val="both"/>
        <w:rPr>
          <w:rFonts w:eastAsia="Calibri"/>
          <w:sz w:val="24"/>
          <w:szCs w:val="24"/>
        </w:rPr>
      </w:pPr>
      <w:r w:rsidRPr="00213F86">
        <w:rPr>
          <w:rFonts w:eastAsia="Calibri"/>
          <w:sz w:val="24"/>
          <w:szCs w:val="24"/>
        </w:rPr>
        <w:lastRenderedPageBreak/>
        <w:t>8.8.</w:t>
      </w:r>
      <w:r w:rsidRPr="00213F86">
        <w:rPr>
          <w:rFonts w:eastAsia="Calibri"/>
          <w:sz w:val="24"/>
          <w:szCs w:val="24"/>
        </w:rPr>
        <w:tab/>
        <w:t>Responsabilizar trabalhistas, previdenciários, fiscais, comerciais, taxas, fretes, seguros, deslocamento de pessoal, prestação de garantia e quaisquer outras que incidam ou venham a incidir na execução do contrato.</w:t>
      </w:r>
    </w:p>
    <w:p w14:paraId="798CFDC4" w14:textId="77777777" w:rsidR="00213F86" w:rsidRPr="00213F86" w:rsidRDefault="00213F86" w:rsidP="00213F86">
      <w:pPr>
        <w:jc w:val="both"/>
        <w:rPr>
          <w:rFonts w:eastAsia="Calibri"/>
          <w:sz w:val="24"/>
          <w:szCs w:val="24"/>
        </w:rPr>
      </w:pPr>
      <w:r w:rsidRPr="00213F86">
        <w:rPr>
          <w:rFonts w:eastAsia="Calibri"/>
          <w:sz w:val="24"/>
          <w:szCs w:val="24"/>
        </w:rPr>
        <w:t>8.9.</w:t>
      </w:r>
      <w:r w:rsidRPr="00213F86">
        <w:rPr>
          <w:rFonts w:eastAsia="Calibri"/>
          <w:sz w:val="24"/>
          <w:szCs w:val="24"/>
        </w:rPr>
        <w:tab/>
        <w:t>Manter, durante toda a execução do contrato, em compatibilidade com as obrigações assumidas, todas as condições de habilitação e qualificação exigidas na licitação ou na contratação.</w:t>
      </w:r>
    </w:p>
    <w:p w14:paraId="30F03141" w14:textId="77777777" w:rsidR="00213F86" w:rsidRPr="00213F86" w:rsidRDefault="00213F86" w:rsidP="00213F86">
      <w:pPr>
        <w:jc w:val="both"/>
        <w:rPr>
          <w:rFonts w:eastAsia="Calibri"/>
          <w:sz w:val="24"/>
          <w:szCs w:val="24"/>
        </w:rPr>
      </w:pPr>
      <w:r w:rsidRPr="00213F86">
        <w:rPr>
          <w:rFonts w:eastAsia="Calibri"/>
          <w:sz w:val="24"/>
          <w:szCs w:val="24"/>
        </w:rPr>
        <w:t>8.10.</w:t>
      </w:r>
      <w:r w:rsidRPr="00213F86">
        <w:rPr>
          <w:rFonts w:eastAsia="Calibri"/>
          <w:sz w:val="24"/>
          <w:szCs w:val="24"/>
        </w:rPr>
        <w:tab/>
        <w:t>Aceitar os acréscimos ou supressões julgadas necessárias pelo Contratante, nos limites estabelecidos na Lei nº. 14.133/2021.</w:t>
      </w:r>
    </w:p>
    <w:p w14:paraId="099E5791" w14:textId="77777777" w:rsidR="00213F86" w:rsidRPr="00213F86" w:rsidRDefault="00213F86" w:rsidP="00213F86">
      <w:pPr>
        <w:jc w:val="both"/>
        <w:rPr>
          <w:rFonts w:eastAsia="Calibri"/>
          <w:sz w:val="24"/>
          <w:szCs w:val="24"/>
        </w:rPr>
      </w:pPr>
      <w:r w:rsidRPr="00213F86">
        <w:rPr>
          <w:rFonts w:eastAsia="Calibri"/>
          <w:sz w:val="24"/>
          <w:szCs w:val="24"/>
        </w:rPr>
        <w:t>8.11.</w:t>
      </w:r>
      <w:r w:rsidRPr="00213F86">
        <w:rPr>
          <w:rFonts w:eastAsia="Calibri"/>
          <w:sz w:val="24"/>
          <w:szCs w:val="24"/>
        </w:rPr>
        <w:tab/>
        <w:t>Não transferir a terceiros, por qualquer forma, nem mesmo parcialmente, as obrigações assumidas, nem subcontratar qualquer das prestações a que está obrigada.</w:t>
      </w:r>
    </w:p>
    <w:p w14:paraId="1A921E0F" w14:textId="77777777" w:rsidR="00213F86" w:rsidRPr="00213F86" w:rsidRDefault="00213F86" w:rsidP="00213F86">
      <w:pPr>
        <w:jc w:val="both"/>
        <w:rPr>
          <w:rFonts w:eastAsia="Calibri"/>
          <w:sz w:val="24"/>
          <w:szCs w:val="24"/>
        </w:rPr>
      </w:pPr>
    </w:p>
    <w:p w14:paraId="7297EAC1" w14:textId="77777777" w:rsidR="00213F86" w:rsidRPr="00213F86" w:rsidRDefault="00213F86" w:rsidP="00213F86">
      <w:pPr>
        <w:jc w:val="both"/>
        <w:rPr>
          <w:rFonts w:eastAsia="Calibri"/>
          <w:sz w:val="24"/>
          <w:szCs w:val="24"/>
        </w:rPr>
      </w:pPr>
      <w:r w:rsidRPr="00213F86">
        <w:rPr>
          <w:rFonts w:eastAsia="Calibri"/>
          <w:sz w:val="24"/>
          <w:szCs w:val="24"/>
        </w:rPr>
        <w:t>9.</w:t>
      </w:r>
      <w:r w:rsidRPr="00213F86">
        <w:rPr>
          <w:rFonts w:eastAsia="Calibri"/>
          <w:sz w:val="24"/>
          <w:szCs w:val="24"/>
        </w:rPr>
        <w:tab/>
        <w:t>OBRIGAÇÕES DO CONTRATANTE:</w:t>
      </w:r>
    </w:p>
    <w:p w14:paraId="4915EEFD" w14:textId="77777777" w:rsidR="00213F86" w:rsidRPr="00213F86" w:rsidRDefault="00213F86" w:rsidP="00213F86">
      <w:pPr>
        <w:jc w:val="both"/>
        <w:rPr>
          <w:rFonts w:eastAsia="Calibri"/>
          <w:sz w:val="24"/>
          <w:szCs w:val="24"/>
        </w:rPr>
      </w:pPr>
    </w:p>
    <w:p w14:paraId="697E49EE" w14:textId="1B88A66D" w:rsidR="00213F86" w:rsidRPr="00213F86" w:rsidRDefault="00213F86" w:rsidP="00213F86">
      <w:pPr>
        <w:jc w:val="both"/>
        <w:rPr>
          <w:rFonts w:eastAsia="Calibri"/>
          <w:sz w:val="24"/>
          <w:szCs w:val="24"/>
        </w:rPr>
      </w:pPr>
      <w:r w:rsidRPr="00213F86">
        <w:rPr>
          <w:rFonts w:eastAsia="Calibri"/>
          <w:sz w:val="24"/>
          <w:szCs w:val="24"/>
        </w:rPr>
        <w:t>9.1.</w:t>
      </w:r>
      <w:r w:rsidRPr="00213F86">
        <w:rPr>
          <w:rFonts w:eastAsia="Calibri"/>
          <w:sz w:val="24"/>
          <w:szCs w:val="24"/>
        </w:rPr>
        <w:tab/>
        <w:t xml:space="preserve">Previamente à contratação </w:t>
      </w:r>
      <w:r w:rsidR="00082028">
        <w:rPr>
          <w:rFonts w:eastAsia="Calibri"/>
          <w:sz w:val="24"/>
          <w:szCs w:val="24"/>
        </w:rPr>
        <w:t xml:space="preserve">o SAAE </w:t>
      </w:r>
      <w:r w:rsidRPr="00213F86">
        <w:rPr>
          <w:rFonts w:eastAsia="Calibri"/>
          <w:sz w:val="24"/>
          <w:szCs w:val="24"/>
        </w:rPr>
        <w:t>realizará consulta ao Cadastro Nacional de Condenações Cíveis por Atos de Improbidade Administrativa, mantido pelo Conselho Nacional de Justiça (www.cnj.jus.br/</w:t>
      </w:r>
      <w:proofErr w:type="spellStart"/>
      <w:r w:rsidRPr="00213F86">
        <w:rPr>
          <w:rFonts w:eastAsia="Calibri"/>
          <w:sz w:val="24"/>
          <w:szCs w:val="24"/>
        </w:rPr>
        <w:t>improbidade_adm</w:t>
      </w:r>
      <w:proofErr w:type="spellEnd"/>
      <w:r w:rsidRPr="00213F86">
        <w:rPr>
          <w:rFonts w:eastAsia="Calibri"/>
          <w:sz w:val="24"/>
          <w:szCs w:val="24"/>
        </w:rPr>
        <w:t>/</w:t>
      </w:r>
      <w:proofErr w:type="spellStart"/>
      <w:r w:rsidRPr="00213F86">
        <w:rPr>
          <w:rFonts w:eastAsia="Calibri"/>
          <w:sz w:val="24"/>
          <w:szCs w:val="24"/>
        </w:rPr>
        <w:t>consultar_requerido.php</w:t>
      </w:r>
      <w:proofErr w:type="spellEnd"/>
      <w:r w:rsidRPr="00213F86">
        <w:rPr>
          <w:rFonts w:eastAsia="Calibri"/>
          <w:sz w:val="24"/>
          <w:szCs w:val="24"/>
        </w:rPr>
        <w:t>) e à Lista de Inidôneos e o Cadastro Integrado de Condenações por Ilícitos Administrativos - CADICON, mantidos pelo Tribunal de Contas da União – TCU (https://contas.tcu.gov.br/</w:t>
      </w:r>
      <w:proofErr w:type="spellStart"/>
      <w:r w:rsidRPr="00213F86">
        <w:rPr>
          <w:rFonts w:eastAsia="Calibri"/>
          <w:sz w:val="24"/>
          <w:szCs w:val="24"/>
        </w:rPr>
        <w:t>ords</w:t>
      </w:r>
      <w:proofErr w:type="spellEnd"/>
      <w:r w:rsidRPr="00213F86">
        <w:rPr>
          <w:rFonts w:eastAsia="Calibri"/>
          <w:sz w:val="24"/>
          <w:szCs w:val="24"/>
        </w:rPr>
        <w:t>/</w:t>
      </w:r>
      <w:proofErr w:type="spellStart"/>
      <w:r w:rsidRPr="00213F86">
        <w:rPr>
          <w:rFonts w:eastAsia="Calibri"/>
          <w:sz w:val="24"/>
          <w:szCs w:val="24"/>
        </w:rPr>
        <w:t>f?p</w:t>
      </w:r>
      <w:proofErr w:type="spellEnd"/>
      <w:r w:rsidRPr="00213F86">
        <w:rPr>
          <w:rFonts w:eastAsia="Calibri"/>
          <w:sz w:val="24"/>
          <w:szCs w:val="24"/>
        </w:rPr>
        <w:t>=1660:2:::NO:RP,2::);</w:t>
      </w:r>
    </w:p>
    <w:p w14:paraId="2CE7307D" w14:textId="77777777" w:rsidR="00213F86" w:rsidRPr="00213F86" w:rsidRDefault="00213F86" w:rsidP="00213F86">
      <w:pPr>
        <w:jc w:val="both"/>
        <w:rPr>
          <w:rFonts w:eastAsia="Calibri"/>
          <w:sz w:val="24"/>
          <w:szCs w:val="24"/>
        </w:rPr>
      </w:pPr>
      <w:r w:rsidRPr="00213F86">
        <w:rPr>
          <w:rFonts w:eastAsia="Calibri"/>
          <w:sz w:val="24"/>
          <w:szCs w:val="24"/>
        </w:rPr>
        <w:t>9.1.1.</w:t>
      </w:r>
      <w:r w:rsidRPr="00213F86">
        <w:rPr>
          <w:rFonts w:eastAsia="Calibri"/>
          <w:sz w:val="24"/>
          <w:szCs w:val="24"/>
        </w:rPr>
        <w:tab/>
        <w:t>Para a consulta de licitantes pessoa jurídica poderá haver a substituição das consultas dos subitens acima pela Consulta Consolidada de Pessoa Jurídica do TCU (https://certidoes-apf.apps.tcu.gov.br/).</w:t>
      </w:r>
    </w:p>
    <w:p w14:paraId="3C3BFD02" w14:textId="77777777" w:rsidR="00213F86" w:rsidRPr="00213F86" w:rsidRDefault="00213F86" w:rsidP="00213F86">
      <w:pPr>
        <w:jc w:val="both"/>
        <w:rPr>
          <w:rFonts w:eastAsia="Calibri"/>
          <w:sz w:val="24"/>
          <w:szCs w:val="24"/>
        </w:rPr>
      </w:pPr>
      <w:r w:rsidRPr="00213F86">
        <w:rPr>
          <w:rFonts w:eastAsia="Calibri"/>
          <w:sz w:val="24"/>
          <w:szCs w:val="24"/>
        </w:rPr>
        <w:t>9.2.</w:t>
      </w:r>
      <w:r w:rsidRPr="00213F86">
        <w:rPr>
          <w:rFonts w:eastAsia="Calibri"/>
          <w:sz w:val="24"/>
          <w:szCs w:val="24"/>
        </w:rPr>
        <w:tab/>
        <w:t xml:space="preserve"> Receber o objeto no prazo e condições estabelecidas no Termo de referência e seus anexos;</w:t>
      </w:r>
    </w:p>
    <w:p w14:paraId="64660825" w14:textId="77777777" w:rsidR="00213F86" w:rsidRPr="00213F86" w:rsidRDefault="00213F86" w:rsidP="00213F86">
      <w:pPr>
        <w:jc w:val="both"/>
        <w:rPr>
          <w:rFonts w:eastAsia="Calibri"/>
          <w:sz w:val="24"/>
          <w:szCs w:val="24"/>
        </w:rPr>
      </w:pPr>
      <w:r w:rsidRPr="00213F86">
        <w:rPr>
          <w:rFonts w:eastAsia="Calibri"/>
          <w:sz w:val="24"/>
          <w:szCs w:val="24"/>
        </w:rPr>
        <w:t>9.3.</w:t>
      </w:r>
      <w:r w:rsidRPr="00213F86">
        <w:rPr>
          <w:rFonts w:eastAsia="Calibri"/>
          <w:sz w:val="24"/>
          <w:szCs w:val="24"/>
        </w:rPr>
        <w:tab/>
        <w:t>Verificar minuciosamente, no prazo fixado, a conformidade dos bens recebidos provisoriamente com as especificações constantes neste termo de referência e da proposta, para fins de aceitação e recebimento definitivos;</w:t>
      </w:r>
    </w:p>
    <w:p w14:paraId="39536C27" w14:textId="77777777" w:rsidR="00213F86" w:rsidRPr="00213F86" w:rsidRDefault="00213F86" w:rsidP="00213F86">
      <w:pPr>
        <w:jc w:val="both"/>
        <w:rPr>
          <w:rFonts w:eastAsia="Calibri"/>
          <w:sz w:val="24"/>
          <w:szCs w:val="24"/>
        </w:rPr>
      </w:pPr>
      <w:r w:rsidRPr="00213F86">
        <w:rPr>
          <w:rFonts w:eastAsia="Calibri"/>
          <w:sz w:val="24"/>
          <w:szCs w:val="24"/>
        </w:rPr>
        <w:t>9.4.</w:t>
      </w:r>
      <w:r w:rsidRPr="00213F86">
        <w:rPr>
          <w:rFonts w:eastAsia="Calibri"/>
          <w:sz w:val="24"/>
          <w:szCs w:val="24"/>
        </w:rPr>
        <w:tab/>
        <w:t>Acompanhar e fiscalizar o cumprimento das obrigações da Contratada, através de servidor especialmente designado;</w:t>
      </w:r>
    </w:p>
    <w:p w14:paraId="5068DF8C" w14:textId="77777777" w:rsidR="00213F86" w:rsidRPr="00213F86" w:rsidRDefault="00213F86" w:rsidP="00213F86">
      <w:pPr>
        <w:jc w:val="both"/>
        <w:rPr>
          <w:rFonts w:eastAsia="Calibri"/>
          <w:sz w:val="24"/>
          <w:szCs w:val="24"/>
        </w:rPr>
      </w:pPr>
      <w:r w:rsidRPr="00213F86">
        <w:rPr>
          <w:rFonts w:eastAsia="Calibri"/>
          <w:sz w:val="24"/>
          <w:szCs w:val="24"/>
        </w:rPr>
        <w:t>9.5.</w:t>
      </w:r>
      <w:r w:rsidRPr="00213F86">
        <w:rPr>
          <w:rFonts w:eastAsia="Calibri"/>
          <w:sz w:val="24"/>
          <w:szCs w:val="24"/>
        </w:rPr>
        <w:tab/>
        <w:t>Rejeitar os produtos que estiverem em desacordo com as especificações previstas neste termo de referência e seus anexos e notificar a contratada;</w:t>
      </w:r>
    </w:p>
    <w:p w14:paraId="6254CD5B" w14:textId="77777777" w:rsidR="00213F86" w:rsidRPr="00213F86" w:rsidRDefault="00213F86" w:rsidP="00213F86">
      <w:pPr>
        <w:jc w:val="both"/>
        <w:rPr>
          <w:rFonts w:eastAsia="Calibri"/>
          <w:sz w:val="24"/>
          <w:szCs w:val="24"/>
        </w:rPr>
      </w:pPr>
      <w:r w:rsidRPr="00213F86">
        <w:rPr>
          <w:rFonts w:eastAsia="Calibri"/>
          <w:sz w:val="24"/>
          <w:szCs w:val="24"/>
        </w:rPr>
        <w:t>9.6.</w:t>
      </w:r>
      <w:r w:rsidRPr="00213F86">
        <w:rPr>
          <w:rFonts w:eastAsia="Calibri"/>
          <w:sz w:val="24"/>
          <w:szCs w:val="24"/>
        </w:rPr>
        <w:tab/>
        <w:t>Prestar as informações e os esclarecimentos que venham a ser solicitados pela contratada.</w:t>
      </w:r>
    </w:p>
    <w:p w14:paraId="6A57118B" w14:textId="77777777" w:rsidR="00213F86" w:rsidRPr="00213F86" w:rsidRDefault="00213F86" w:rsidP="00213F86">
      <w:pPr>
        <w:jc w:val="both"/>
        <w:rPr>
          <w:rFonts w:eastAsia="Calibri"/>
          <w:sz w:val="24"/>
          <w:szCs w:val="24"/>
        </w:rPr>
      </w:pPr>
      <w:r w:rsidRPr="00213F86">
        <w:rPr>
          <w:rFonts w:eastAsia="Calibri"/>
          <w:sz w:val="24"/>
          <w:szCs w:val="24"/>
        </w:rPr>
        <w:t>9.7.</w:t>
      </w:r>
      <w:r w:rsidRPr="00213F86">
        <w:rPr>
          <w:rFonts w:eastAsia="Calibri"/>
          <w:sz w:val="24"/>
          <w:szCs w:val="24"/>
        </w:rPr>
        <w:tab/>
        <w:t>Efetuar o pagamento à Contratada no valor correspondente ao fornecimento do objeto, no prazo e forma estabelecidos neste termo de referência e seus anexos;</w:t>
      </w:r>
    </w:p>
    <w:p w14:paraId="2948FA82" w14:textId="77777777" w:rsidR="00213F86" w:rsidRPr="00213F86" w:rsidRDefault="00213F86" w:rsidP="00213F86">
      <w:pPr>
        <w:jc w:val="both"/>
        <w:rPr>
          <w:rFonts w:eastAsia="Calibri"/>
          <w:sz w:val="24"/>
          <w:szCs w:val="24"/>
        </w:rPr>
      </w:pPr>
      <w:r w:rsidRPr="00213F86">
        <w:rPr>
          <w:rFonts w:eastAsia="Calibri"/>
          <w:sz w:val="24"/>
          <w:szCs w:val="24"/>
        </w:rPr>
        <w:t>9.8.</w:t>
      </w:r>
      <w:r w:rsidRPr="00213F86">
        <w:rPr>
          <w:rFonts w:eastAsia="Calibri"/>
          <w:sz w:val="24"/>
          <w:szCs w:val="24"/>
        </w:rPr>
        <w:tab/>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FBF0E1D" w14:textId="77777777" w:rsidR="00213F86" w:rsidRPr="00213F86" w:rsidRDefault="00213F86" w:rsidP="00213F86">
      <w:pPr>
        <w:jc w:val="both"/>
        <w:rPr>
          <w:rFonts w:eastAsia="Calibri"/>
          <w:sz w:val="24"/>
          <w:szCs w:val="24"/>
        </w:rPr>
      </w:pPr>
    </w:p>
    <w:p w14:paraId="0F8D53EB" w14:textId="77777777" w:rsidR="00213F86" w:rsidRPr="00213F86" w:rsidRDefault="00213F86" w:rsidP="00213F86">
      <w:pPr>
        <w:jc w:val="both"/>
        <w:rPr>
          <w:rFonts w:eastAsia="Calibri"/>
          <w:sz w:val="24"/>
          <w:szCs w:val="24"/>
        </w:rPr>
      </w:pPr>
      <w:r w:rsidRPr="00213F86">
        <w:rPr>
          <w:rFonts w:eastAsia="Calibri"/>
          <w:sz w:val="24"/>
          <w:szCs w:val="24"/>
        </w:rPr>
        <w:t>10.</w:t>
      </w:r>
      <w:r w:rsidRPr="00213F86">
        <w:rPr>
          <w:rFonts w:eastAsia="Calibri"/>
          <w:sz w:val="24"/>
          <w:szCs w:val="24"/>
        </w:rPr>
        <w:tab/>
        <w:t xml:space="preserve">DA ALTERAÇÃO SUBJETIVA: </w:t>
      </w:r>
    </w:p>
    <w:p w14:paraId="3BD908B5" w14:textId="77777777" w:rsidR="00213F86" w:rsidRPr="00213F86" w:rsidRDefault="00213F86" w:rsidP="00213F86">
      <w:pPr>
        <w:jc w:val="both"/>
        <w:rPr>
          <w:rFonts w:eastAsia="Calibri"/>
          <w:sz w:val="24"/>
          <w:szCs w:val="24"/>
        </w:rPr>
      </w:pPr>
    </w:p>
    <w:p w14:paraId="102FD349" w14:textId="77777777" w:rsidR="00213F86" w:rsidRPr="00213F86" w:rsidRDefault="00213F86" w:rsidP="00213F86">
      <w:pPr>
        <w:jc w:val="both"/>
        <w:rPr>
          <w:rFonts w:eastAsia="Calibri"/>
          <w:sz w:val="24"/>
          <w:szCs w:val="24"/>
        </w:rPr>
      </w:pPr>
      <w:r w:rsidRPr="00213F86">
        <w:rPr>
          <w:rFonts w:eastAsia="Calibri"/>
          <w:sz w:val="24"/>
          <w:szCs w:val="24"/>
        </w:rPr>
        <w:t>10.1.</w:t>
      </w:r>
      <w:r w:rsidRPr="00213F86">
        <w:rPr>
          <w:rFonts w:eastAsia="Calibri"/>
          <w:sz w:val="24"/>
          <w:szCs w:val="24"/>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da contratação, não haja prejuízo à execução do objeto pactuado e haja a anuência expressa da Administração à continuidade do contrato.</w:t>
      </w:r>
    </w:p>
    <w:p w14:paraId="15C94E98" w14:textId="77777777" w:rsidR="00213F86" w:rsidRPr="00213F86" w:rsidRDefault="00213F86" w:rsidP="00213F86">
      <w:pPr>
        <w:jc w:val="both"/>
        <w:rPr>
          <w:rFonts w:eastAsia="Calibri"/>
          <w:sz w:val="24"/>
          <w:szCs w:val="24"/>
        </w:rPr>
      </w:pPr>
    </w:p>
    <w:p w14:paraId="66D8E419" w14:textId="77777777" w:rsidR="00213F86" w:rsidRPr="00213F86" w:rsidRDefault="00213F86" w:rsidP="00213F86">
      <w:pPr>
        <w:jc w:val="both"/>
        <w:rPr>
          <w:rFonts w:eastAsia="Calibri"/>
          <w:sz w:val="24"/>
          <w:szCs w:val="24"/>
        </w:rPr>
      </w:pPr>
      <w:r w:rsidRPr="00213F86">
        <w:rPr>
          <w:rFonts w:eastAsia="Calibri"/>
          <w:sz w:val="24"/>
          <w:szCs w:val="24"/>
        </w:rPr>
        <w:lastRenderedPageBreak/>
        <w:t>11.</w:t>
      </w:r>
      <w:r w:rsidRPr="00213F86">
        <w:rPr>
          <w:rFonts w:eastAsia="Calibri"/>
          <w:sz w:val="24"/>
          <w:szCs w:val="24"/>
        </w:rPr>
        <w:tab/>
        <w:t xml:space="preserve"> DA GESTÃO E FISCALIZAÇÃO DO CONTRATO: </w:t>
      </w:r>
    </w:p>
    <w:p w14:paraId="29B38CD8" w14:textId="77777777" w:rsidR="00213F86" w:rsidRPr="00213F86" w:rsidRDefault="00213F86" w:rsidP="00213F86">
      <w:pPr>
        <w:jc w:val="both"/>
        <w:rPr>
          <w:rFonts w:eastAsia="Calibri"/>
          <w:sz w:val="24"/>
          <w:szCs w:val="24"/>
        </w:rPr>
      </w:pPr>
    </w:p>
    <w:p w14:paraId="682EF450" w14:textId="577261C2" w:rsidR="00213F86" w:rsidRPr="00213F86" w:rsidRDefault="00213F86" w:rsidP="00213F86">
      <w:pPr>
        <w:jc w:val="both"/>
        <w:rPr>
          <w:rFonts w:eastAsia="Calibri"/>
          <w:sz w:val="24"/>
          <w:szCs w:val="24"/>
        </w:rPr>
      </w:pPr>
      <w:r w:rsidRPr="00213F86">
        <w:rPr>
          <w:rFonts w:eastAsia="Calibri"/>
          <w:sz w:val="24"/>
          <w:szCs w:val="24"/>
        </w:rPr>
        <w:t>11.1.</w:t>
      </w:r>
      <w:r w:rsidRPr="00213F86">
        <w:rPr>
          <w:rFonts w:eastAsia="Calibri"/>
          <w:sz w:val="24"/>
          <w:szCs w:val="24"/>
        </w:rPr>
        <w:tab/>
        <w:t>A Gestão e a Fiscalização da Contratação caberão aos representantes d</w:t>
      </w:r>
      <w:r w:rsidR="00082028">
        <w:rPr>
          <w:rFonts w:eastAsia="Calibri"/>
          <w:sz w:val="24"/>
          <w:szCs w:val="24"/>
        </w:rPr>
        <w:t>o SAAE e</w:t>
      </w:r>
      <w:r w:rsidRPr="00213F86">
        <w:rPr>
          <w:rFonts w:eastAsia="Calibri"/>
          <w:sz w:val="24"/>
          <w:szCs w:val="24"/>
        </w:rPr>
        <w:t>specialmente designados. Nos impedimentos e afastamentos legais deste, suas funções serão desempenhadas por seus respectivos substitutos.</w:t>
      </w:r>
    </w:p>
    <w:p w14:paraId="6C5F8397" w14:textId="12A696FE" w:rsidR="00213F86" w:rsidRPr="00213F86" w:rsidRDefault="00213F86" w:rsidP="00213F86">
      <w:pPr>
        <w:jc w:val="both"/>
        <w:rPr>
          <w:rFonts w:eastAsia="Calibri"/>
          <w:sz w:val="24"/>
          <w:szCs w:val="24"/>
        </w:rPr>
      </w:pPr>
      <w:r w:rsidRPr="00213F86">
        <w:rPr>
          <w:rFonts w:eastAsia="Calibri"/>
          <w:sz w:val="24"/>
          <w:szCs w:val="24"/>
        </w:rPr>
        <w:t>11.2.</w:t>
      </w:r>
      <w:r w:rsidRPr="00213F86">
        <w:rPr>
          <w:rFonts w:eastAsia="Calibri"/>
          <w:sz w:val="24"/>
          <w:szCs w:val="24"/>
        </w:rPr>
        <w:tab/>
      </w:r>
      <w:r w:rsidR="00082028">
        <w:rPr>
          <w:rFonts w:eastAsia="Calibri"/>
          <w:sz w:val="24"/>
          <w:szCs w:val="24"/>
        </w:rPr>
        <w:t>O SAAE</w:t>
      </w:r>
      <w:r w:rsidRPr="00213F86">
        <w:rPr>
          <w:rFonts w:eastAsia="Calibri"/>
          <w:sz w:val="24"/>
          <w:szCs w:val="24"/>
        </w:rPr>
        <w:t xml:space="preserve"> poderá alterar a designação dos gestores e fiscais, quando conveniente, sendo consignado formalmente nos autos e comunicado à Contratada, sem necessidade de elaboração de termo aditivo.</w:t>
      </w:r>
    </w:p>
    <w:p w14:paraId="27483297" w14:textId="77777777" w:rsidR="00213F86" w:rsidRPr="00213F86" w:rsidRDefault="00213F86" w:rsidP="00213F86">
      <w:pPr>
        <w:jc w:val="both"/>
        <w:rPr>
          <w:rFonts w:eastAsia="Calibri"/>
          <w:sz w:val="24"/>
          <w:szCs w:val="24"/>
        </w:rPr>
      </w:pPr>
      <w:r w:rsidRPr="00213F86">
        <w:rPr>
          <w:rFonts w:eastAsia="Calibri"/>
          <w:sz w:val="24"/>
          <w:szCs w:val="24"/>
        </w:rPr>
        <w:t>11.3.</w:t>
      </w:r>
      <w:r w:rsidRPr="00213F86">
        <w:rPr>
          <w:rFonts w:eastAsia="Calibri"/>
          <w:sz w:val="24"/>
          <w:szCs w:val="24"/>
        </w:rPr>
        <w:tab/>
        <w:t>O material será recebido provisoriamente, de forma sumária, pelo responsável ou fiscal, com verificação posterior da conformidade do material e definitivamente, por servidor ou comissão designado pela autoridade competente, mediante termo detalhado que comprove o atendimento das exigências contratuais.</w:t>
      </w:r>
    </w:p>
    <w:p w14:paraId="17C992B7" w14:textId="77777777" w:rsidR="00213F86" w:rsidRPr="00213F86" w:rsidRDefault="00213F86" w:rsidP="00213F86">
      <w:pPr>
        <w:jc w:val="both"/>
        <w:rPr>
          <w:rFonts w:eastAsia="Calibri"/>
          <w:sz w:val="24"/>
          <w:szCs w:val="24"/>
        </w:rPr>
      </w:pPr>
      <w:r w:rsidRPr="00213F86">
        <w:rPr>
          <w:rFonts w:eastAsia="Calibri"/>
          <w:sz w:val="24"/>
          <w:szCs w:val="24"/>
        </w:rPr>
        <w:t>11.4.</w:t>
      </w:r>
      <w:r w:rsidRPr="00213F86">
        <w:rPr>
          <w:rFonts w:eastAsia="Calibri"/>
          <w:sz w:val="24"/>
          <w:szCs w:val="24"/>
        </w:rPr>
        <w:tab/>
        <w:t>As decisões e providências que ultrapassarem a competência dos gestores e fiscais deverão ser solicitadas, em tempo oportuno, à autoridade competente, para adoção das medidas que julgar convenientes.</w:t>
      </w:r>
    </w:p>
    <w:p w14:paraId="2B0E3160" w14:textId="77777777" w:rsidR="00213F86" w:rsidRPr="00213F86" w:rsidRDefault="00213F86" w:rsidP="00213F86">
      <w:pPr>
        <w:jc w:val="both"/>
        <w:rPr>
          <w:rFonts w:eastAsia="Calibri"/>
          <w:sz w:val="24"/>
          <w:szCs w:val="24"/>
        </w:rPr>
      </w:pPr>
      <w:r w:rsidRPr="00213F86">
        <w:rPr>
          <w:rFonts w:eastAsia="Calibri"/>
          <w:sz w:val="24"/>
          <w:szCs w:val="24"/>
        </w:rPr>
        <w:t>11.5.</w:t>
      </w:r>
      <w:r w:rsidRPr="00213F86">
        <w:rPr>
          <w:rFonts w:eastAsia="Calibri"/>
          <w:sz w:val="24"/>
          <w:szCs w:val="24"/>
        </w:rPr>
        <w:tab/>
        <w:t>A gestão e a fiscalização de que trata este item não excluem nem reduzem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14.133/2021.</w:t>
      </w:r>
    </w:p>
    <w:p w14:paraId="5A8900DF" w14:textId="77777777" w:rsidR="00213F86" w:rsidRPr="00213F86" w:rsidRDefault="00213F86" w:rsidP="00213F86">
      <w:pPr>
        <w:jc w:val="both"/>
        <w:rPr>
          <w:rFonts w:eastAsia="Calibri"/>
          <w:sz w:val="24"/>
          <w:szCs w:val="24"/>
        </w:rPr>
      </w:pPr>
    </w:p>
    <w:p w14:paraId="54F35269" w14:textId="77777777" w:rsidR="00213F86" w:rsidRPr="00213F86" w:rsidRDefault="00213F86" w:rsidP="00213F86">
      <w:pPr>
        <w:jc w:val="both"/>
        <w:rPr>
          <w:rFonts w:eastAsia="Calibri"/>
          <w:sz w:val="24"/>
          <w:szCs w:val="24"/>
        </w:rPr>
      </w:pPr>
      <w:r w:rsidRPr="00213F86">
        <w:rPr>
          <w:rFonts w:eastAsia="Calibri"/>
          <w:sz w:val="24"/>
          <w:szCs w:val="24"/>
        </w:rPr>
        <w:t>12.</w:t>
      </w:r>
      <w:r w:rsidRPr="00213F86">
        <w:rPr>
          <w:rFonts w:eastAsia="Calibri"/>
          <w:sz w:val="24"/>
          <w:szCs w:val="24"/>
        </w:rPr>
        <w:tab/>
        <w:t xml:space="preserve"> DO PAGAMENTO:</w:t>
      </w:r>
    </w:p>
    <w:p w14:paraId="15AD7976" w14:textId="77777777" w:rsidR="00213F86" w:rsidRPr="00213F86" w:rsidRDefault="00213F86" w:rsidP="00213F86">
      <w:pPr>
        <w:jc w:val="both"/>
        <w:rPr>
          <w:rFonts w:eastAsia="Calibri"/>
          <w:sz w:val="24"/>
          <w:szCs w:val="24"/>
        </w:rPr>
      </w:pPr>
    </w:p>
    <w:p w14:paraId="3B196C40" w14:textId="77777777" w:rsidR="00213F86" w:rsidRPr="00213F86" w:rsidRDefault="00213F86" w:rsidP="00213F86">
      <w:pPr>
        <w:jc w:val="both"/>
        <w:rPr>
          <w:rFonts w:eastAsia="Calibri"/>
          <w:sz w:val="24"/>
          <w:szCs w:val="24"/>
        </w:rPr>
      </w:pPr>
      <w:r w:rsidRPr="00213F86">
        <w:rPr>
          <w:rFonts w:eastAsia="Calibri"/>
          <w:sz w:val="24"/>
          <w:szCs w:val="24"/>
        </w:rPr>
        <w:t>12.1.</w:t>
      </w:r>
      <w:r w:rsidRPr="00213F86">
        <w:rPr>
          <w:rFonts w:eastAsia="Calibri"/>
          <w:sz w:val="24"/>
          <w:szCs w:val="24"/>
        </w:rPr>
        <w:tab/>
        <w:t>O pagamento será realizado no prazo máximo de até 15 (quinze) dias, contados a partir do recebimento da Nota Fiscal ou Fatura, através de ordem bancária, para crédito em banco, agência e conta corrente indicados pelo contratado.</w:t>
      </w:r>
    </w:p>
    <w:p w14:paraId="595A988F" w14:textId="77777777" w:rsidR="00213F86" w:rsidRPr="00213F86" w:rsidRDefault="00213F86" w:rsidP="00213F86">
      <w:pPr>
        <w:jc w:val="both"/>
        <w:rPr>
          <w:rFonts w:eastAsia="Calibri"/>
          <w:sz w:val="24"/>
          <w:szCs w:val="24"/>
        </w:rPr>
      </w:pPr>
      <w:r w:rsidRPr="00213F86">
        <w:rPr>
          <w:rFonts w:eastAsia="Calibri"/>
          <w:sz w:val="24"/>
          <w:szCs w:val="24"/>
        </w:rPr>
        <w:t>12.2.</w:t>
      </w:r>
      <w:r w:rsidRPr="00213F86">
        <w:rPr>
          <w:rFonts w:eastAsia="Calibri"/>
          <w:sz w:val="24"/>
          <w:szCs w:val="24"/>
        </w:rPr>
        <w:tab/>
        <w:t>Considera-se ocorrido o recebimento da nota fiscal ou fatura no momento em que o órgão contratante atestar a execução do objeto do contrato.</w:t>
      </w:r>
    </w:p>
    <w:p w14:paraId="039B8077" w14:textId="77777777" w:rsidR="00213F86" w:rsidRPr="00213F86" w:rsidRDefault="00213F86" w:rsidP="00213F86">
      <w:pPr>
        <w:jc w:val="both"/>
        <w:rPr>
          <w:rFonts w:eastAsia="Calibri"/>
          <w:sz w:val="24"/>
          <w:szCs w:val="24"/>
        </w:rPr>
      </w:pPr>
      <w:r w:rsidRPr="00213F86">
        <w:rPr>
          <w:rFonts w:eastAsia="Calibri"/>
          <w:sz w:val="24"/>
          <w:szCs w:val="24"/>
        </w:rPr>
        <w:t>12.3.</w:t>
      </w:r>
      <w:r w:rsidRPr="00213F86">
        <w:rPr>
          <w:rFonts w:eastAsia="Calibri"/>
          <w:sz w:val="24"/>
          <w:szCs w:val="24"/>
        </w:rPr>
        <w:tab/>
        <w:t xml:space="preserve">A Nota Fiscal ou Fatura deverá ser obrigatoriamente acompanhada da comprovação da regularidade fiscal nos termos do art. 68 da Lei nº 14.133 de 2021. </w:t>
      </w:r>
    </w:p>
    <w:p w14:paraId="7F9C18E3" w14:textId="77777777" w:rsidR="00213F86" w:rsidRPr="00213F86" w:rsidRDefault="00213F86" w:rsidP="00213F86">
      <w:pPr>
        <w:jc w:val="both"/>
        <w:rPr>
          <w:rFonts w:eastAsia="Calibri"/>
          <w:sz w:val="24"/>
          <w:szCs w:val="24"/>
        </w:rPr>
      </w:pPr>
      <w:r w:rsidRPr="00213F86">
        <w:rPr>
          <w:rFonts w:eastAsia="Calibri"/>
          <w:sz w:val="24"/>
          <w:szCs w:val="24"/>
        </w:rPr>
        <w:t>12.4.</w:t>
      </w:r>
      <w:r w:rsidRPr="00213F86">
        <w:rPr>
          <w:rFonts w:eastAsia="Calibri"/>
          <w:sz w:val="24"/>
          <w:szCs w:val="24"/>
        </w:rPr>
        <w:tab/>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273BD7E" w14:textId="77777777" w:rsidR="00213F86" w:rsidRPr="00213F86" w:rsidRDefault="00213F86" w:rsidP="00213F86">
      <w:pPr>
        <w:jc w:val="both"/>
        <w:rPr>
          <w:rFonts w:eastAsia="Calibri"/>
          <w:sz w:val="24"/>
          <w:szCs w:val="24"/>
        </w:rPr>
      </w:pPr>
      <w:r w:rsidRPr="00213F86">
        <w:rPr>
          <w:rFonts w:eastAsia="Calibri"/>
          <w:sz w:val="24"/>
          <w:szCs w:val="24"/>
        </w:rPr>
        <w:t>12.5.</w:t>
      </w:r>
      <w:r w:rsidRPr="00213F86">
        <w:rPr>
          <w:rFonts w:eastAsia="Calibri"/>
          <w:sz w:val="24"/>
          <w:szCs w:val="24"/>
        </w:rPr>
        <w:tab/>
        <w:t xml:space="preserve">Antes de cada pagamento à contratada, será realizada consulta aos documentos de regularidade fiscal para verificar a manutenção das condições de habilitação exigidas no edital. </w:t>
      </w:r>
    </w:p>
    <w:p w14:paraId="4D395C85" w14:textId="77777777" w:rsidR="00213F86" w:rsidRPr="00213F86" w:rsidRDefault="00213F86" w:rsidP="00213F86">
      <w:pPr>
        <w:jc w:val="both"/>
        <w:rPr>
          <w:rFonts w:eastAsia="Calibri"/>
          <w:sz w:val="24"/>
          <w:szCs w:val="24"/>
        </w:rPr>
      </w:pPr>
      <w:r w:rsidRPr="00213F86">
        <w:rPr>
          <w:rFonts w:eastAsia="Calibri"/>
          <w:sz w:val="24"/>
          <w:szCs w:val="24"/>
        </w:rPr>
        <w:t>12.6.</w:t>
      </w:r>
      <w:r w:rsidRPr="00213F86">
        <w:rPr>
          <w:rFonts w:eastAsia="Calibri"/>
          <w:sz w:val="24"/>
          <w:szCs w:val="24"/>
        </w:rPr>
        <w:tab/>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C9F3AAD" w14:textId="77777777" w:rsidR="00213F86" w:rsidRPr="00213F86" w:rsidRDefault="00213F86" w:rsidP="00213F86">
      <w:pPr>
        <w:jc w:val="both"/>
        <w:rPr>
          <w:rFonts w:eastAsia="Calibri"/>
          <w:sz w:val="24"/>
          <w:szCs w:val="24"/>
        </w:rPr>
      </w:pPr>
      <w:r w:rsidRPr="00213F86">
        <w:rPr>
          <w:rFonts w:eastAsia="Calibri"/>
          <w:sz w:val="24"/>
          <w:szCs w:val="24"/>
        </w:rPr>
        <w:t>12.7.</w:t>
      </w:r>
      <w:r w:rsidRPr="00213F86">
        <w:rPr>
          <w:rFonts w:eastAsia="Calibri"/>
          <w:sz w:val="24"/>
          <w:szCs w:val="24"/>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w:t>
      </w:r>
      <w:r w:rsidRPr="00213F86">
        <w:rPr>
          <w:rFonts w:eastAsia="Calibri"/>
          <w:sz w:val="24"/>
          <w:szCs w:val="24"/>
        </w:rPr>
        <w:lastRenderedPageBreak/>
        <w:t xml:space="preserve">a ser efetuado, para que sejam acionados os meios pertinentes e necessários para garantir o recebimento de seus créditos.  </w:t>
      </w:r>
    </w:p>
    <w:p w14:paraId="739AC8F3" w14:textId="77777777" w:rsidR="00213F86" w:rsidRPr="00213F86" w:rsidRDefault="00213F86" w:rsidP="00213F86">
      <w:pPr>
        <w:jc w:val="both"/>
        <w:rPr>
          <w:rFonts w:eastAsia="Calibri"/>
          <w:sz w:val="24"/>
          <w:szCs w:val="24"/>
        </w:rPr>
      </w:pPr>
      <w:r w:rsidRPr="00213F86">
        <w:rPr>
          <w:rFonts w:eastAsia="Calibri"/>
          <w:sz w:val="24"/>
          <w:szCs w:val="24"/>
        </w:rPr>
        <w:t>12.8.</w:t>
      </w:r>
      <w:r w:rsidRPr="00213F86">
        <w:rPr>
          <w:rFonts w:eastAsia="Calibri"/>
          <w:sz w:val="24"/>
          <w:szCs w:val="24"/>
        </w:rPr>
        <w:tab/>
        <w:t xml:space="preserve">Persistindo a irregularidade, o contratante deverá adotar as medidas necessárias à rescisão contratual nos autos do processo administrativo correspondente, assegurada à contratada a ampla defesa. </w:t>
      </w:r>
    </w:p>
    <w:p w14:paraId="141C04C5" w14:textId="77777777" w:rsidR="00213F86" w:rsidRPr="00213F86" w:rsidRDefault="00213F86" w:rsidP="00213F86">
      <w:pPr>
        <w:jc w:val="both"/>
        <w:rPr>
          <w:rFonts w:eastAsia="Calibri"/>
          <w:sz w:val="24"/>
          <w:szCs w:val="24"/>
        </w:rPr>
      </w:pPr>
      <w:r w:rsidRPr="00213F86">
        <w:rPr>
          <w:rFonts w:eastAsia="Calibri"/>
          <w:sz w:val="24"/>
          <w:szCs w:val="24"/>
        </w:rPr>
        <w:t>12.9.</w:t>
      </w:r>
      <w:r w:rsidRPr="00213F86">
        <w:rPr>
          <w:rFonts w:eastAsia="Calibri"/>
          <w:sz w:val="24"/>
          <w:szCs w:val="24"/>
        </w:rPr>
        <w:tab/>
        <w:t>Havendo a efetiva execução do objeto, os pagamentos serão realizados normalmente, até que se decida pela rescisão do contrato, caso a contratada não regularize sua situação fiscal.</w:t>
      </w:r>
    </w:p>
    <w:p w14:paraId="11EFC206" w14:textId="77777777" w:rsidR="00213F86" w:rsidRPr="00213F86" w:rsidRDefault="00213F86" w:rsidP="00213F86">
      <w:pPr>
        <w:jc w:val="both"/>
        <w:rPr>
          <w:rFonts w:eastAsia="Calibri"/>
          <w:sz w:val="24"/>
          <w:szCs w:val="24"/>
        </w:rPr>
      </w:pPr>
      <w:r w:rsidRPr="00213F86">
        <w:rPr>
          <w:rFonts w:eastAsia="Calibri"/>
          <w:sz w:val="24"/>
          <w:szCs w:val="24"/>
        </w:rPr>
        <w:t>12.10.</w:t>
      </w:r>
      <w:r w:rsidRPr="00213F86">
        <w:rPr>
          <w:rFonts w:eastAsia="Calibri"/>
          <w:sz w:val="24"/>
          <w:szCs w:val="24"/>
        </w:rPr>
        <w:tab/>
        <w:t>Será rescindido o contrato em execução com a contratada irregular no que tange a regularidade fiscal, salvo por motivo de economicidade, segurança nacional ou outro de interesse público de alta relevância, devidamente justificado, em qualquer caso, pela máxima autoridade do contratante.</w:t>
      </w:r>
    </w:p>
    <w:p w14:paraId="35F32C75" w14:textId="77777777" w:rsidR="00213F86" w:rsidRPr="00213F86" w:rsidRDefault="00213F86" w:rsidP="00213F86">
      <w:pPr>
        <w:jc w:val="both"/>
        <w:rPr>
          <w:rFonts w:eastAsia="Calibri"/>
          <w:sz w:val="24"/>
          <w:szCs w:val="24"/>
        </w:rPr>
      </w:pPr>
      <w:r w:rsidRPr="00213F86">
        <w:rPr>
          <w:rFonts w:eastAsia="Calibri"/>
          <w:sz w:val="24"/>
          <w:szCs w:val="24"/>
        </w:rPr>
        <w:t>12.11.</w:t>
      </w:r>
      <w:r w:rsidRPr="00213F86">
        <w:rPr>
          <w:rFonts w:eastAsia="Calibri"/>
          <w:sz w:val="24"/>
          <w:szCs w:val="24"/>
        </w:rPr>
        <w:tab/>
        <w:t>Quando do pagamento, será efetuada a retenção tributária prevista na legislação aplicável.</w:t>
      </w:r>
    </w:p>
    <w:p w14:paraId="4CFD5AE5" w14:textId="77777777" w:rsidR="00213F86" w:rsidRPr="00213F86" w:rsidRDefault="00213F86" w:rsidP="00213F86">
      <w:pPr>
        <w:jc w:val="both"/>
        <w:rPr>
          <w:rFonts w:eastAsia="Calibri"/>
          <w:sz w:val="24"/>
          <w:szCs w:val="24"/>
        </w:rPr>
      </w:pPr>
    </w:p>
    <w:p w14:paraId="2E94ED97" w14:textId="77777777" w:rsidR="00213F86" w:rsidRPr="00213F86" w:rsidRDefault="00213F86" w:rsidP="00213F86">
      <w:pPr>
        <w:jc w:val="both"/>
        <w:rPr>
          <w:rFonts w:eastAsia="Calibri"/>
          <w:sz w:val="24"/>
          <w:szCs w:val="24"/>
        </w:rPr>
      </w:pPr>
      <w:r w:rsidRPr="00213F86">
        <w:rPr>
          <w:rFonts w:eastAsia="Calibri"/>
          <w:sz w:val="24"/>
          <w:szCs w:val="24"/>
        </w:rPr>
        <w:t>13.</w:t>
      </w:r>
      <w:r w:rsidRPr="00213F86">
        <w:rPr>
          <w:rFonts w:eastAsia="Calibri"/>
          <w:sz w:val="24"/>
          <w:szCs w:val="24"/>
        </w:rPr>
        <w:tab/>
        <w:t xml:space="preserve"> DO REAJUSTE:</w:t>
      </w:r>
    </w:p>
    <w:p w14:paraId="226B9100" w14:textId="77777777" w:rsidR="00213F86" w:rsidRPr="00213F86" w:rsidRDefault="00213F86" w:rsidP="00213F86">
      <w:pPr>
        <w:jc w:val="both"/>
        <w:rPr>
          <w:rFonts w:eastAsia="Calibri"/>
          <w:sz w:val="24"/>
          <w:szCs w:val="24"/>
        </w:rPr>
      </w:pPr>
    </w:p>
    <w:p w14:paraId="13A669FF" w14:textId="77777777" w:rsidR="00213F86" w:rsidRPr="00213F86" w:rsidRDefault="00213F86" w:rsidP="00213F86">
      <w:pPr>
        <w:jc w:val="both"/>
        <w:rPr>
          <w:rFonts w:eastAsia="Calibri"/>
          <w:sz w:val="24"/>
          <w:szCs w:val="24"/>
        </w:rPr>
      </w:pPr>
      <w:r w:rsidRPr="00213F86">
        <w:rPr>
          <w:rFonts w:eastAsia="Calibri"/>
          <w:sz w:val="24"/>
          <w:szCs w:val="24"/>
        </w:rPr>
        <w:t>13.1.</w:t>
      </w:r>
      <w:r w:rsidRPr="00213F86">
        <w:rPr>
          <w:rFonts w:eastAsia="Calibri"/>
          <w:sz w:val="24"/>
          <w:szCs w:val="24"/>
        </w:rPr>
        <w:tab/>
        <w:t>Os preços são fixos e irreajustáveis no prazo de um ano contado da data do orçamento estimado.</w:t>
      </w:r>
    </w:p>
    <w:p w14:paraId="723D0991" w14:textId="77777777" w:rsidR="00213F86" w:rsidRPr="00213F86" w:rsidRDefault="00213F86" w:rsidP="00213F86">
      <w:pPr>
        <w:jc w:val="both"/>
        <w:rPr>
          <w:rFonts w:eastAsia="Calibri"/>
          <w:sz w:val="24"/>
          <w:szCs w:val="24"/>
        </w:rPr>
      </w:pPr>
      <w:r w:rsidRPr="00213F86">
        <w:rPr>
          <w:rFonts w:eastAsia="Calibri"/>
          <w:sz w:val="24"/>
          <w:szCs w:val="24"/>
        </w:rPr>
        <w:t>13.2.</w:t>
      </w:r>
      <w:r w:rsidRPr="00213F86">
        <w:rPr>
          <w:rFonts w:eastAsia="Calibri"/>
          <w:sz w:val="24"/>
          <w:szCs w:val="24"/>
        </w:rPr>
        <w:tab/>
        <w:t>Excetuando a regra de reajuste prevista no item anterior, preço do objeto da presente licitação poderá ser alterado, nos casos de fatos imprevisíveis, previsíveis, mas de consequências incalculáveis, caso fortuito, força maior e fato do príncipe para manutenção do equilíbrio econômico financeiro do contrato.</w:t>
      </w:r>
    </w:p>
    <w:p w14:paraId="2AA4E6C7" w14:textId="77777777" w:rsidR="00213F86" w:rsidRPr="00213F86" w:rsidRDefault="00213F86" w:rsidP="00213F86">
      <w:pPr>
        <w:jc w:val="both"/>
        <w:rPr>
          <w:rFonts w:eastAsia="Calibri"/>
          <w:sz w:val="24"/>
          <w:szCs w:val="24"/>
        </w:rPr>
      </w:pPr>
    </w:p>
    <w:p w14:paraId="133637BD" w14:textId="77777777" w:rsidR="00213F86" w:rsidRPr="00213F86" w:rsidRDefault="00213F86" w:rsidP="00213F86">
      <w:pPr>
        <w:jc w:val="both"/>
        <w:rPr>
          <w:rFonts w:eastAsia="Calibri"/>
          <w:sz w:val="24"/>
          <w:szCs w:val="24"/>
        </w:rPr>
      </w:pPr>
      <w:r w:rsidRPr="00213F86">
        <w:rPr>
          <w:rFonts w:eastAsia="Calibri"/>
          <w:sz w:val="24"/>
          <w:szCs w:val="24"/>
        </w:rPr>
        <w:t>14.</w:t>
      </w:r>
      <w:r w:rsidRPr="00213F86">
        <w:rPr>
          <w:rFonts w:eastAsia="Calibri"/>
          <w:sz w:val="24"/>
          <w:szCs w:val="24"/>
        </w:rPr>
        <w:tab/>
        <w:t xml:space="preserve"> DAS SANÇÕES ADMINISTRATIVAS:</w:t>
      </w:r>
    </w:p>
    <w:p w14:paraId="2205002A" w14:textId="77777777" w:rsidR="00213F86" w:rsidRPr="00213F86" w:rsidRDefault="00213F86" w:rsidP="00213F86">
      <w:pPr>
        <w:jc w:val="both"/>
        <w:rPr>
          <w:rFonts w:eastAsia="Calibri"/>
          <w:sz w:val="24"/>
          <w:szCs w:val="24"/>
        </w:rPr>
      </w:pPr>
    </w:p>
    <w:p w14:paraId="34E40F12" w14:textId="77777777" w:rsidR="00213F86" w:rsidRPr="00213F86" w:rsidRDefault="00213F86" w:rsidP="00213F86">
      <w:pPr>
        <w:jc w:val="both"/>
        <w:rPr>
          <w:rFonts w:eastAsia="Calibri"/>
          <w:sz w:val="24"/>
          <w:szCs w:val="24"/>
        </w:rPr>
      </w:pPr>
      <w:r w:rsidRPr="00213F86">
        <w:rPr>
          <w:rFonts w:eastAsia="Calibri"/>
          <w:sz w:val="24"/>
          <w:szCs w:val="24"/>
        </w:rPr>
        <w:t>14.1.</w:t>
      </w:r>
      <w:r w:rsidRPr="00213F86">
        <w:rPr>
          <w:rFonts w:eastAsia="Calibri"/>
          <w:sz w:val="24"/>
          <w:szCs w:val="24"/>
        </w:rPr>
        <w:tab/>
        <w:t>Ocorrendo alguma das hipóteses elencadas no art. 155 da Lei 14.333/2021, fica o licitante infrator sujeito à aplicação das seguintes sanções:</w:t>
      </w:r>
    </w:p>
    <w:p w14:paraId="2C22E7C7" w14:textId="77777777" w:rsidR="00213F86" w:rsidRPr="00213F86" w:rsidRDefault="00213F86" w:rsidP="00213F86">
      <w:pPr>
        <w:jc w:val="both"/>
        <w:rPr>
          <w:rFonts w:eastAsia="Calibri"/>
          <w:sz w:val="24"/>
          <w:szCs w:val="24"/>
        </w:rPr>
      </w:pPr>
      <w:r w:rsidRPr="00213F86">
        <w:rPr>
          <w:rFonts w:eastAsia="Calibri"/>
          <w:sz w:val="24"/>
          <w:szCs w:val="24"/>
        </w:rPr>
        <w:t>a) advertência;</w:t>
      </w:r>
    </w:p>
    <w:p w14:paraId="522286A6" w14:textId="77777777" w:rsidR="00213F86" w:rsidRPr="00213F86" w:rsidRDefault="00213F86" w:rsidP="00213F86">
      <w:pPr>
        <w:jc w:val="both"/>
        <w:rPr>
          <w:rFonts w:eastAsia="Calibri"/>
          <w:sz w:val="24"/>
          <w:szCs w:val="24"/>
        </w:rPr>
      </w:pPr>
      <w:r w:rsidRPr="00213F86">
        <w:rPr>
          <w:rFonts w:eastAsia="Calibri"/>
          <w:sz w:val="24"/>
          <w:szCs w:val="24"/>
        </w:rPr>
        <w:t>b) multa;</w:t>
      </w:r>
    </w:p>
    <w:p w14:paraId="1194617A" w14:textId="77777777" w:rsidR="00213F86" w:rsidRPr="00213F86" w:rsidRDefault="00213F86" w:rsidP="00213F86">
      <w:pPr>
        <w:jc w:val="both"/>
        <w:rPr>
          <w:rFonts w:eastAsia="Calibri"/>
          <w:sz w:val="24"/>
          <w:szCs w:val="24"/>
        </w:rPr>
      </w:pPr>
      <w:r w:rsidRPr="00213F86">
        <w:rPr>
          <w:rFonts w:eastAsia="Calibri"/>
          <w:sz w:val="24"/>
          <w:szCs w:val="24"/>
        </w:rPr>
        <w:t>c) impedimento de licitar e contratar;</w:t>
      </w:r>
    </w:p>
    <w:p w14:paraId="046C50A1" w14:textId="77777777" w:rsidR="00213F86" w:rsidRPr="00213F86" w:rsidRDefault="00213F86" w:rsidP="00213F86">
      <w:pPr>
        <w:jc w:val="both"/>
        <w:rPr>
          <w:rFonts w:eastAsia="Calibri"/>
          <w:sz w:val="24"/>
          <w:szCs w:val="24"/>
        </w:rPr>
      </w:pPr>
      <w:r w:rsidRPr="00213F86">
        <w:rPr>
          <w:rFonts w:eastAsia="Calibri"/>
          <w:sz w:val="24"/>
          <w:szCs w:val="24"/>
        </w:rPr>
        <w:t>d) declaração de inidoneidade para licitar ou contratar</w:t>
      </w:r>
      <w:r w:rsidRPr="00213F86">
        <w:rPr>
          <w:rFonts w:eastAsia="Calibri"/>
          <w:sz w:val="24"/>
          <w:szCs w:val="24"/>
        </w:rPr>
        <w:tab/>
      </w:r>
    </w:p>
    <w:p w14:paraId="4A5DD2A8" w14:textId="77777777" w:rsidR="00213F86" w:rsidRPr="00213F86" w:rsidRDefault="00213F86" w:rsidP="00213F86">
      <w:pPr>
        <w:jc w:val="both"/>
        <w:rPr>
          <w:rFonts w:eastAsia="Calibri"/>
          <w:sz w:val="24"/>
          <w:szCs w:val="24"/>
        </w:rPr>
      </w:pPr>
      <w:r w:rsidRPr="00213F86">
        <w:rPr>
          <w:rFonts w:eastAsia="Calibri"/>
          <w:sz w:val="24"/>
          <w:szCs w:val="24"/>
        </w:rPr>
        <w:t>14.2.</w:t>
      </w:r>
      <w:r w:rsidRPr="00213F86">
        <w:rPr>
          <w:rFonts w:eastAsia="Calibri"/>
          <w:sz w:val="24"/>
          <w:szCs w:val="24"/>
        </w:rPr>
        <w:tab/>
        <w:t>Para a aplicação das sanções, serão observadas as normas contidas nos artigos 156 a 163 da Lei 14.133/2021, assegurado ao licitante infrator o direito ao contraditório e à ampla defesa.</w:t>
      </w:r>
    </w:p>
    <w:p w14:paraId="0C674A48" w14:textId="77777777" w:rsidR="00213F86" w:rsidRPr="00213F86" w:rsidRDefault="00213F86" w:rsidP="00213F86">
      <w:pPr>
        <w:jc w:val="both"/>
        <w:rPr>
          <w:rFonts w:eastAsia="Calibri"/>
          <w:sz w:val="24"/>
          <w:szCs w:val="24"/>
        </w:rPr>
      </w:pPr>
      <w:r w:rsidRPr="00213F86">
        <w:rPr>
          <w:rFonts w:eastAsia="Calibri"/>
          <w:sz w:val="24"/>
          <w:szCs w:val="24"/>
        </w:rPr>
        <w:t>14.3.</w:t>
      </w:r>
      <w:r w:rsidRPr="00213F86">
        <w:rPr>
          <w:rFonts w:eastAsia="Calibri"/>
          <w:sz w:val="24"/>
          <w:szCs w:val="24"/>
        </w:rPr>
        <w:tab/>
        <w:t>Nas hipóteses de cometimento de qualquer infração administrativa, poderão ser aplicadas ao fornecedor, sem prejuízo da responsabilidade civil e criminal as seguintes sanções:</w:t>
      </w:r>
    </w:p>
    <w:p w14:paraId="71995810" w14:textId="77777777" w:rsidR="00213F86" w:rsidRPr="00213F86" w:rsidRDefault="00213F86" w:rsidP="00213F86">
      <w:pPr>
        <w:jc w:val="both"/>
        <w:rPr>
          <w:rFonts w:eastAsia="Calibri"/>
          <w:sz w:val="24"/>
          <w:szCs w:val="24"/>
        </w:rPr>
      </w:pPr>
      <w:r w:rsidRPr="00213F86">
        <w:rPr>
          <w:rFonts w:eastAsia="Calibri"/>
          <w:sz w:val="24"/>
          <w:szCs w:val="24"/>
        </w:rPr>
        <w:t>a) Advertência, pelo cometimento da infração tipificada no art. 155, I da Lei 14.133/2021, quando não se justificar a imposição de penalidade mais grave;</w:t>
      </w:r>
    </w:p>
    <w:p w14:paraId="22D44896" w14:textId="77777777" w:rsidR="00213F86" w:rsidRPr="00213F86" w:rsidRDefault="00213F86" w:rsidP="00213F86">
      <w:pPr>
        <w:jc w:val="both"/>
        <w:rPr>
          <w:rFonts w:eastAsia="Calibri"/>
          <w:sz w:val="24"/>
          <w:szCs w:val="24"/>
        </w:rPr>
      </w:pPr>
      <w:r w:rsidRPr="00213F86">
        <w:rPr>
          <w:rFonts w:eastAsia="Calibri"/>
          <w:sz w:val="24"/>
          <w:szCs w:val="24"/>
        </w:rPr>
        <w:t>b) Multa de 10% (dez por cento) sobre o valor contratado dos itens prejudicados em caso do cometimento das infrações tipificadas nos incisos IV, V e VII e, IX, X, XI e XII do art. 155 Lei 14.133/2021, quando não se justificar a imposição de penalidade mais grave</w:t>
      </w:r>
    </w:p>
    <w:p w14:paraId="44F17630" w14:textId="77777777" w:rsidR="00213F86" w:rsidRPr="00213F86" w:rsidRDefault="00213F86" w:rsidP="00213F86">
      <w:pPr>
        <w:jc w:val="both"/>
        <w:rPr>
          <w:rFonts w:eastAsia="Calibri"/>
          <w:sz w:val="24"/>
          <w:szCs w:val="24"/>
        </w:rPr>
      </w:pPr>
      <w:r w:rsidRPr="00213F86">
        <w:rPr>
          <w:rFonts w:eastAsia="Calibri"/>
          <w:sz w:val="24"/>
          <w:szCs w:val="24"/>
        </w:rPr>
        <w:t>c)  Multa de mora de 0,5 % (zero vírgula cinco por cento) por dia, sobre o valor contratado, pelo cometimento de infração tipificada no art. 155, VII da Lei 14.133/2022 limitado a 20 dias. Após o vigésimo dia e a critério da Administração, poderá ser considerada inexecução total ou parcial do objeto.</w:t>
      </w:r>
    </w:p>
    <w:p w14:paraId="7E4FE527" w14:textId="77777777" w:rsidR="00213F86" w:rsidRPr="00213F86" w:rsidRDefault="00213F86" w:rsidP="00213F86">
      <w:pPr>
        <w:jc w:val="both"/>
        <w:rPr>
          <w:rFonts w:eastAsia="Calibri"/>
          <w:sz w:val="24"/>
          <w:szCs w:val="24"/>
        </w:rPr>
      </w:pPr>
      <w:r w:rsidRPr="00213F86">
        <w:rPr>
          <w:rFonts w:eastAsia="Calibri"/>
          <w:sz w:val="24"/>
          <w:szCs w:val="24"/>
        </w:rPr>
        <w:lastRenderedPageBreak/>
        <w:t>d) Multa de 10 % (dez por cento) sobre o valor contratado pelo cometimento de infração tipificada no art. 155, I e II da Lei 14.133/2021 (inexecução parcial do contrato).</w:t>
      </w:r>
    </w:p>
    <w:p w14:paraId="5A170194" w14:textId="77777777" w:rsidR="00213F86" w:rsidRPr="00213F86" w:rsidRDefault="00213F86" w:rsidP="00213F86">
      <w:pPr>
        <w:jc w:val="both"/>
        <w:rPr>
          <w:rFonts w:eastAsia="Calibri"/>
          <w:sz w:val="24"/>
          <w:szCs w:val="24"/>
        </w:rPr>
      </w:pPr>
      <w:r w:rsidRPr="00213F86">
        <w:rPr>
          <w:rFonts w:eastAsia="Calibri"/>
          <w:sz w:val="24"/>
          <w:szCs w:val="24"/>
        </w:rPr>
        <w:t>e) Multa de 20 % (vinte por cento) sobre o valor contratado pelo cometimento de infração tipificada no art. 155, III da Lei 14.133/2021 (inexecução total do contrato).</w:t>
      </w:r>
    </w:p>
    <w:p w14:paraId="3FA460B5" w14:textId="77777777" w:rsidR="00213F86" w:rsidRPr="00213F86" w:rsidRDefault="00213F86" w:rsidP="00213F86">
      <w:pPr>
        <w:jc w:val="both"/>
        <w:rPr>
          <w:rFonts w:eastAsia="Calibri"/>
          <w:sz w:val="24"/>
          <w:szCs w:val="24"/>
        </w:rPr>
      </w:pPr>
      <w:r w:rsidRPr="00213F86">
        <w:rPr>
          <w:rFonts w:eastAsia="Calibri"/>
          <w:sz w:val="24"/>
          <w:szCs w:val="24"/>
        </w:rPr>
        <w:t>f) Impedimento de licitar e contratar no âmbito da Administração Pública direta e indireta do ente federativo que tiver aplicado a sanção, pelo prazo máximo de 3 (três) anos, nos casos de infração tipificada nos incisos II, III, IV, V e VI, do caput do art. 155 da Lei 14.133/2021, quando não se justificar a imposição de penalidade mais grave;</w:t>
      </w:r>
    </w:p>
    <w:p w14:paraId="201EE6B5" w14:textId="77777777" w:rsidR="00213F86" w:rsidRPr="00213F86" w:rsidRDefault="00213F86" w:rsidP="00213F86">
      <w:pPr>
        <w:jc w:val="both"/>
        <w:rPr>
          <w:rFonts w:eastAsia="Calibri"/>
          <w:sz w:val="24"/>
          <w:szCs w:val="24"/>
        </w:rPr>
      </w:pPr>
      <w:r w:rsidRPr="00213F86">
        <w:rPr>
          <w:rFonts w:eastAsia="Calibri"/>
          <w:sz w:val="24"/>
          <w:szCs w:val="24"/>
        </w:rPr>
        <w:t>g) Declaração de inidoneidade para licitar ou contratar, que impedirá o responsável de licitar ou contratar no âmbito da Administração Pública direta e indireta de todos os entes federativos, pelo prazo mínimo de 3 (três) anos e máximo de 6 (seis) anos, nos casos de infração tipificada nos incisos VIII, IX, X, XI e XII do caput do art. 155 da Lei 14.133/2021 bem como nos demais casos que justifiquem a imposição da penalidade mais grave;</w:t>
      </w:r>
    </w:p>
    <w:p w14:paraId="5C857742" w14:textId="77777777" w:rsidR="00213F86" w:rsidRPr="00213F86" w:rsidRDefault="00213F86" w:rsidP="00213F86">
      <w:pPr>
        <w:jc w:val="both"/>
        <w:rPr>
          <w:rFonts w:eastAsia="Calibri"/>
          <w:sz w:val="24"/>
          <w:szCs w:val="24"/>
        </w:rPr>
      </w:pPr>
    </w:p>
    <w:p w14:paraId="073D0016" w14:textId="77777777" w:rsidR="00213F86" w:rsidRPr="00213F86" w:rsidRDefault="00213F86" w:rsidP="00213F86">
      <w:pPr>
        <w:jc w:val="both"/>
        <w:rPr>
          <w:rFonts w:eastAsia="Calibri"/>
          <w:sz w:val="24"/>
          <w:szCs w:val="24"/>
        </w:rPr>
      </w:pPr>
      <w:r w:rsidRPr="00213F86">
        <w:rPr>
          <w:rFonts w:eastAsia="Calibri"/>
          <w:sz w:val="24"/>
          <w:szCs w:val="24"/>
        </w:rPr>
        <w:t>15.</w:t>
      </w:r>
      <w:r w:rsidRPr="00213F86">
        <w:rPr>
          <w:rFonts w:eastAsia="Calibri"/>
          <w:sz w:val="24"/>
          <w:szCs w:val="24"/>
        </w:rPr>
        <w:tab/>
        <w:t xml:space="preserve"> DA PROTEÇÃO DE DADOS PESSOAIS – Lei nº 13.709/2018 – LGPD</w:t>
      </w:r>
    </w:p>
    <w:p w14:paraId="4A390F0D" w14:textId="77777777" w:rsidR="00213F86" w:rsidRPr="00213F86" w:rsidRDefault="00213F86" w:rsidP="00213F86">
      <w:pPr>
        <w:jc w:val="both"/>
        <w:rPr>
          <w:rFonts w:eastAsia="Calibri"/>
          <w:sz w:val="24"/>
          <w:szCs w:val="24"/>
        </w:rPr>
      </w:pPr>
    </w:p>
    <w:p w14:paraId="0A03555F" w14:textId="77777777" w:rsidR="00213F86" w:rsidRPr="00213F86" w:rsidRDefault="00213F86" w:rsidP="00213F86">
      <w:pPr>
        <w:jc w:val="both"/>
        <w:rPr>
          <w:rFonts w:eastAsia="Calibri"/>
          <w:sz w:val="24"/>
          <w:szCs w:val="24"/>
        </w:rPr>
      </w:pPr>
      <w:r w:rsidRPr="00213F86">
        <w:rPr>
          <w:rFonts w:eastAsia="Calibri"/>
          <w:sz w:val="24"/>
          <w:szCs w:val="24"/>
        </w:rPr>
        <w:t>15.1.</w:t>
      </w:r>
      <w:r w:rsidRPr="00213F86">
        <w:rPr>
          <w:rFonts w:eastAsia="Calibri"/>
          <w:sz w:val="24"/>
          <w:szCs w:val="24"/>
        </w:rPr>
        <w:tab/>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14:paraId="3CEEC35A" w14:textId="77777777" w:rsidR="00213F86" w:rsidRPr="00213F86" w:rsidRDefault="00213F86" w:rsidP="00213F86">
      <w:pPr>
        <w:jc w:val="both"/>
        <w:rPr>
          <w:rFonts w:eastAsia="Calibri"/>
          <w:sz w:val="24"/>
          <w:szCs w:val="24"/>
        </w:rPr>
      </w:pPr>
      <w:r w:rsidRPr="00213F86">
        <w:rPr>
          <w:rFonts w:eastAsia="Calibri"/>
          <w:sz w:val="24"/>
          <w:szCs w:val="24"/>
        </w:rPr>
        <w:t>a)</w:t>
      </w:r>
      <w:r w:rsidRPr="00213F86">
        <w:rPr>
          <w:rFonts w:eastAsia="Calibri"/>
          <w:sz w:val="24"/>
          <w:szCs w:val="24"/>
        </w:rPr>
        <w:tab/>
        <w:t xml:space="preserve">O tratamento de dados pessoais dar-se-á de acordo com as bases legais previstas nas hipóteses dos </w:t>
      </w:r>
      <w:proofErr w:type="spellStart"/>
      <w:r w:rsidRPr="00213F86">
        <w:rPr>
          <w:rFonts w:eastAsia="Calibri"/>
          <w:sz w:val="24"/>
          <w:szCs w:val="24"/>
        </w:rPr>
        <w:t>Arts</w:t>
      </w:r>
      <w:proofErr w:type="spellEnd"/>
      <w:r w:rsidRPr="00213F86">
        <w:rPr>
          <w:rFonts w:eastAsia="Calibri"/>
          <w:sz w:val="24"/>
          <w:szCs w:val="24"/>
        </w:rPr>
        <w:t>. 7º e/ou 11 da Lei 13.709/2018 às quais se submeterão os serviços, e para propósitos legítimos, específicos, explícitos e informados ao titular;</w:t>
      </w:r>
    </w:p>
    <w:p w14:paraId="2EC9231F" w14:textId="77777777" w:rsidR="00213F86" w:rsidRPr="00213F86" w:rsidRDefault="00213F86" w:rsidP="00213F86">
      <w:pPr>
        <w:jc w:val="both"/>
        <w:rPr>
          <w:rFonts w:eastAsia="Calibri"/>
          <w:sz w:val="24"/>
          <w:szCs w:val="24"/>
        </w:rPr>
      </w:pPr>
      <w:r w:rsidRPr="00213F86">
        <w:rPr>
          <w:rFonts w:eastAsia="Calibri"/>
          <w:sz w:val="24"/>
          <w:szCs w:val="24"/>
        </w:rPr>
        <w:t>b)</w:t>
      </w:r>
      <w:r w:rsidRPr="00213F86">
        <w:rPr>
          <w:rFonts w:eastAsia="Calibri"/>
          <w:sz w:val="24"/>
          <w:szCs w:val="24"/>
        </w:rPr>
        <w:tab/>
        <w:t>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7555246A" w14:textId="77777777" w:rsidR="00213F86" w:rsidRPr="00213F86" w:rsidRDefault="00213F86" w:rsidP="00213F86">
      <w:pPr>
        <w:jc w:val="both"/>
        <w:rPr>
          <w:rFonts w:eastAsia="Calibri"/>
          <w:sz w:val="24"/>
          <w:szCs w:val="24"/>
        </w:rPr>
      </w:pPr>
      <w:r w:rsidRPr="00213F86">
        <w:rPr>
          <w:rFonts w:eastAsia="Calibri"/>
          <w:sz w:val="24"/>
          <w:szCs w:val="24"/>
        </w:rPr>
        <w:t>c)</w:t>
      </w:r>
      <w:r w:rsidRPr="00213F86">
        <w:rPr>
          <w:rFonts w:eastAsia="Calibri"/>
          <w:sz w:val="24"/>
          <w:szCs w:val="24"/>
        </w:rPr>
        <w:tab/>
        <w:t>Em caso de necessidade de coleta de dados pessoais indispensáveis à própria 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5E62F3A3" w14:textId="77777777" w:rsidR="00213F86" w:rsidRPr="00213F86" w:rsidRDefault="00213F86" w:rsidP="00213F86">
      <w:pPr>
        <w:jc w:val="both"/>
        <w:rPr>
          <w:rFonts w:eastAsia="Calibri"/>
          <w:sz w:val="24"/>
          <w:szCs w:val="24"/>
        </w:rPr>
      </w:pPr>
    </w:p>
    <w:p w14:paraId="15299B3F" w14:textId="77777777" w:rsidR="00213F86" w:rsidRPr="00213F86" w:rsidRDefault="00213F86" w:rsidP="00213F86">
      <w:pPr>
        <w:jc w:val="both"/>
        <w:rPr>
          <w:rFonts w:eastAsia="Calibri"/>
          <w:sz w:val="24"/>
          <w:szCs w:val="24"/>
        </w:rPr>
      </w:pPr>
      <w:r w:rsidRPr="00213F86">
        <w:rPr>
          <w:rFonts w:eastAsia="Calibri"/>
          <w:sz w:val="24"/>
          <w:szCs w:val="24"/>
        </w:rPr>
        <w:t>16.</w:t>
      </w:r>
      <w:r w:rsidRPr="00213F86">
        <w:rPr>
          <w:rFonts w:eastAsia="Calibri"/>
          <w:sz w:val="24"/>
          <w:szCs w:val="24"/>
        </w:rPr>
        <w:tab/>
        <w:t xml:space="preserve"> DOS RECURSOS ORÇAMENTÁRIOS:</w:t>
      </w:r>
    </w:p>
    <w:p w14:paraId="783569FE" w14:textId="77777777" w:rsidR="00213F86" w:rsidRPr="00213F86" w:rsidRDefault="00213F86" w:rsidP="00213F86">
      <w:pPr>
        <w:jc w:val="both"/>
        <w:rPr>
          <w:rFonts w:eastAsia="Calibri"/>
          <w:sz w:val="24"/>
          <w:szCs w:val="24"/>
        </w:rPr>
      </w:pPr>
    </w:p>
    <w:p w14:paraId="343038A0" w14:textId="5CC4BB03" w:rsidR="00213F86" w:rsidRDefault="00213F86" w:rsidP="00213F86">
      <w:pPr>
        <w:jc w:val="both"/>
        <w:rPr>
          <w:rFonts w:eastAsia="Calibri"/>
          <w:sz w:val="24"/>
          <w:szCs w:val="24"/>
        </w:rPr>
      </w:pPr>
      <w:r w:rsidRPr="00213F86">
        <w:rPr>
          <w:rFonts w:eastAsia="Calibri"/>
          <w:sz w:val="24"/>
          <w:szCs w:val="24"/>
        </w:rPr>
        <w:t>16.1.</w:t>
      </w:r>
      <w:r w:rsidRPr="00213F86">
        <w:rPr>
          <w:rFonts w:eastAsia="Calibri"/>
          <w:sz w:val="24"/>
          <w:szCs w:val="24"/>
        </w:rPr>
        <w:tab/>
        <w:t xml:space="preserve">A (s) projeção (s) da (s) despesa (s) para atender a esta licitação estão programadas em dotação (s) orçamentária (s) própria (s), consignada (s) no orçamento </w:t>
      </w:r>
      <w:r w:rsidR="003F5362">
        <w:rPr>
          <w:rFonts w:eastAsia="Calibri"/>
          <w:sz w:val="24"/>
          <w:szCs w:val="24"/>
        </w:rPr>
        <w:t>do SAAE</w:t>
      </w:r>
      <w:r w:rsidRPr="00213F86">
        <w:rPr>
          <w:rFonts w:eastAsia="Calibri"/>
          <w:sz w:val="24"/>
          <w:szCs w:val="24"/>
        </w:rPr>
        <w:t xml:space="preserve"> para o exercício corrente, na (s) seguinte (s) rubrica (s):</w:t>
      </w:r>
    </w:p>
    <w:p w14:paraId="02475A6E" w14:textId="0664D680" w:rsidR="006527C8" w:rsidRDefault="006527C8" w:rsidP="00213F86">
      <w:pPr>
        <w:jc w:val="both"/>
        <w:rPr>
          <w:rFonts w:eastAsia="Calibri"/>
          <w:sz w:val="24"/>
          <w:szCs w:val="24"/>
        </w:rPr>
      </w:pPr>
    </w:p>
    <w:tbl>
      <w:tblPr>
        <w:tblW w:w="0" w:type="auto"/>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290"/>
        <w:gridCol w:w="2224"/>
        <w:gridCol w:w="1147"/>
        <w:gridCol w:w="2323"/>
      </w:tblGrid>
      <w:tr w:rsidR="006527C8" w:rsidRPr="006527C8" w14:paraId="1C19FDAE" w14:textId="77777777" w:rsidTr="003C0BC4">
        <w:trPr>
          <w:trHeight w:val="292"/>
        </w:trPr>
        <w:tc>
          <w:tcPr>
            <w:tcW w:w="7984" w:type="dxa"/>
            <w:gridSpan w:val="4"/>
            <w:shd w:val="clear" w:color="auto" w:fill="FFFFFF" w:themeFill="background1"/>
          </w:tcPr>
          <w:p w14:paraId="25D94ADE" w14:textId="77777777" w:rsidR="006527C8" w:rsidRPr="006527C8" w:rsidRDefault="006527C8" w:rsidP="006527C8">
            <w:pPr>
              <w:jc w:val="both"/>
              <w:rPr>
                <w:rFonts w:eastAsia="Calibri"/>
                <w:b/>
                <w:sz w:val="24"/>
                <w:szCs w:val="24"/>
                <w:lang w:val="pt-PT"/>
              </w:rPr>
            </w:pPr>
            <w:r w:rsidRPr="006527C8">
              <w:rPr>
                <w:rFonts w:eastAsia="Calibri"/>
                <w:b/>
                <w:sz w:val="24"/>
                <w:szCs w:val="24"/>
                <w:lang w:val="pt-PT"/>
              </w:rPr>
              <w:t>SAAE -SERVIÇO AUTÔNOMO DE ÁGUA E ESGOTO</w:t>
            </w:r>
          </w:p>
        </w:tc>
      </w:tr>
      <w:tr w:rsidR="006527C8" w:rsidRPr="006527C8" w14:paraId="70C6D7AB" w14:textId="77777777" w:rsidTr="003C0BC4">
        <w:trPr>
          <w:trHeight w:val="387"/>
        </w:trPr>
        <w:tc>
          <w:tcPr>
            <w:tcW w:w="2290" w:type="dxa"/>
            <w:shd w:val="clear" w:color="auto" w:fill="FFFFFF" w:themeFill="background1"/>
          </w:tcPr>
          <w:p w14:paraId="2C25C1EF" w14:textId="77777777" w:rsidR="006527C8" w:rsidRPr="006527C8" w:rsidRDefault="006527C8" w:rsidP="006527C8">
            <w:pPr>
              <w:jc w:val="both"/>
              <w:rPr>
                <w:rFonts w:eastAsia="Calibri"/>
                <w:b/>
                <w:sz w:val="24"/>
                <w:szCs w:val="24"/>
                <w:lang w:val="pt-PT"/>
              </w:rPr>
            </w:pPr>
            <w:r w:rsidRPr="006527C8">
              <w:rPr>
                <w:rFonts w:eastAsia="Calibri"/>
                <w:b/>
                <w:sz w:val="24"/>
                <w:szCs w:val="24"/>
                <w:lang w:val="pt-PT"/>
              </w:rPr>
              <w:t>CLASSIFICAÇÃO</w:t>
            </w:r>
          </w:p>
        </w:tc>
        <w:tc>
          <w:tcPr>
            <w:tcW w:w="2224" w:type="dxa"/>
            <w:shd w:val="clear" w:color="auto" w:fill="FFFFFF" w:themeFill="background1"/>
          </w:tcPr>
          <w:p w14:paraId="3F8DB51E" w14:textId="77777777" w:rsidR="006527C8" w:rsidRPr="006527C8" w:rsidRDefault="006527C8" w:rsidP="006527C8">
            <w:pPr>
              <w:jc w:val="both"/>
              <w:rPr>
                <w:rFonts w:eastAsia="Calibri"/>
                <w:b/>
                <w:sz w:val="24"/>
                <w:szCs w:val="24"/>
                <w:lang w:val="pt-PT"/>
              </w:rPr>
            </w:pPr>
            <w:r w:rsidRPr="006527C8">
              <w:rPr>
                <w:rFonts w:eastAsia="Calibri"/>
                <w:b/>
                <w:sz w:val="24"/>
                <w:szCs w:val="24"/>
                <w:lang w:val="pt-PT"/>
              </w:rPr>
              <w:t>ESPECIFICAÇÃO</w:t>
            </w:r>
          </w:p>
        </w:tc>
        <w:tc>
          <w:tcPr>
            <w:tcW w:w="1147" w:type="dxa"/>
            <w:shd w:val="clear" w:color="auto" w:fill="FFFFFF" w:themeFill="background1"/>
          </w:tcPr>
          <w:p w14:paraId="3A6A2670" w14:textId="77777777" w:rsidR="006527C8" w:rsidRPr="006527C8" w:rsidRDefault="006527C8" w:rsidP="006527C8">
            <w:pPr>
              <w:jc w:val="both"/>
              <w:rPr>
                <w:rFonts w:eastAsia="Calibri"/>
                <w:b/>
                <w:sz w:val="24"/>
                <w:szCs w:val="24"/>
                <w:lang w:val="pt-PT"/>
              </w:rPr>
            </w:pPr>
            <w:r w:rsidRPr="006527C8">
              <w:rPr>
                <w:rFonts w:eastAsia="Calibri"/>
                <w:b/>
                <w:sz w:val="24"/>
                <w:szCs w:val="24"/>
                <w:lang w:val="pt-PT"/>
              </w:rPr>
              <w:t>FICHA</w:t>
            </w:r>
          </w:p>
        </w:tc>
        <w:tc>
          <w:tcPr>
            <w:tcW w:w="2323" w:type="dxa"/>
            <w:shd w:val="clear" w:color="auto" w:fill="FFFFFF" w:themeFill="background1"/>
          </w:tcPr>
          <w:p w14:paraId="15517374" w14:textId="77777777" w:rsidR="006527C8" w:rsidRPr="006527C8" w:rsidRDefault="006527C8" w:rsidP="006527C8">
            <w:pPr>
              <w:jc w:val="both"/>
              <w:rPr>
                <w:rFonts w:eastAsia="Calibri"/>
                <w:b/>
                <w:sz w:val="24"/>
                <w:szCs w:val="24"/>
                <w:lang w:val="pt-PT"/>
              </w:rPr>
            </w:pPr>
            <w:r w:rsidRPr="006527C8">
              <w:rPr>
                <w:rFonts w:eastAsia="Calibri"/>
                <w:b/>
                <w:sz w:val="24"/>
                <w:szCs w:val="24"/>
                <w:lang w:val="pt-PT"/>
              </w:rPr>
              <w:t>DESTINAÇÃO DE RECURSOS</w:t>
            </w:r>
          </w:p>
        </w:tc>
      </w:tr>
      <w:tr w:rsidR="006527C8" w:rsidRPr="006527C8" w14:paraId="3686BB32" w14:textId="77777777" w:rsidTr="003C0BC4">
        <w:trPr>
          <w:trHeight w:val="403"/>
        </w:trPr>
        <w:tc>
          <w:tcPr>
            <w:tcW w:w="2290" w:type="dxa"/>
            <w:shd w:val="clear" w:color="auto" w:fill="FFFFFF" w:themeFill="background1"/>
          </w:tcPr>
          <w:p w14:paraId="174CB39C" w14:textId="0EDF7FEF" w:rsidR="006527C8" w:rsidRPr="006527C8" w:rsidRDefault="006527C8" w:rsidP="006527C8">
            <w:pPr>
              <w:jc w:val="both"/>
              <w:rPr>
                <w:rFonts w:eastAsia="Calibri"/>
                <w:sz w:val="24"/>
                <w:szCs w:val="24"/>
                <w:lang w:val="pt-PT"/>
              </w:rPr>
            </w:pPr>
            <w:r w:rsidRPr="006527C8">
              <w:rPr>
                <w:rFonts w:eastAsia="Calibri"/>
                <w:sz w:val="24"/>
                <w:szCs w:val="24"/>
                <w:lang w:val="pt-PT"/>
              </w:rPr>
              <w:t>17.512.1704.</w:t>
            </w:r>
            <w:r w:rsidR="004D3953">
              <w:rPr>
                <w:rFonts w:eastAsia="Calibri"/>
                <w:sz w:val="24"/>
                <w:szCs w:val="24"/>
                <w:lang w:val="pt-PT"/>
              </w:rPr>
              <w:t>1</w:t>
            </w:r>
            <w:r w:rsidRPr="006527C8">
              <w:rPr>
                <w:rFonts w:eastAsia="Calibri"/>
                <w:sz w:val="24"/>
                <w:szCs w:val="24"/>
                <w:lang w:val="pt-PT"/>
              </w:rPr>
              <w:t>760</w:t>
            </w:r>
          </w:p>
        </w:tc>
        <w:tc>
          <w:tcPr>
            <w:tcW w:w="2224" w:type="dxa"/>
            <w:shd w:val="clear" w:color="auto" w:fill="FFFFFF" w:themeFill="background1"/>
          </w:tcPr>
          <w:p w14:paraId="74931E24" w14:textId="2EAC12FA" w:rsidR="006527C8" w:rsidRPr="006527C8" w:rsidRDefault="004D3953" w:rsidP="006527C8">
            <w:pPr>
              <w:jc w:val="both"/>
              <w:rPr>
                <w:rFonts w:eastAsia="Calibri"/>
                <w:sz w:val="24"/>
                <w:szCs w:val="24"/>
                <w:lang w:val="pt-PT"/>
              </w:rPr>
            </w:pPr>
            <w:r>
              <w:rPr>
                <w:rFonts w:eastAsia="Calibri"/>
                <w:sz w:val="24"/>
                <w:szCs w:val="24"/>
                <w:lang w:val="pt-PT"/>
              </w:rPr>
              <w:t>4.4.90.51.00</w:t>
            </w:r>
          </w:p>
        </w:tc>
        <w:tc>
          <w:tcPr>
            <w:tcW w:w="1147" w:type="dxa"/>
            <w:shd w:val="clear" w:color="auto" w:fill="FFFFFF" w:themeFill="background1"/>
          </w:tcPr>
          <w:p w14:paraId="4AF84D4E" w14:textId="2B1A14E0" w:rsidR="006527C8" w:rsidRPr="006527C8" w:rsidRDefault="004D3953" w:rsidP="006527C8">
            <w:pPr>
              <w:jc w:val="both"/>
              <w:rPr>
                <w:rFonts w:eastAsia="Calibri"/>
                <w:sz w:val="24"/>
                <w:szCs w:val="24"/>
                <w:lang w:val="pt-PT"/>
              </w:rPr>
            </w:pPr>
            <w:r>
              <w:rPr>
                <w:rFonts w:eastAsia="Calibri"/>
                <w:sz w:val="24"/>
                <w:szCs w:val="24"/>
                <w:lang w:val="pt-PT"/>
              </w:rPr>
              <w:t>455</w:t>
            </w:r>
          </w:p>
        </w:tc>
        <w:tc>
          <w:tcPr>
            <w:tcW w:w="2323" w:type="dxa"/>
            <w:shd w:val="clear" w:color="auto" w:fill="FFFFFF" w:themeFill="background1"/>
          </w:tcPr>
          <w:p w14:paraId="32BA777D" w14:textId="78BEE7E0" w:rsidR="006527C8" w:rsidRPr="006527C8" w:rsidRDefault="006527C8" w:rsidP="006527C8">
            <w:pPr>
              <w:jc w:val="both"/>
              <w:rPr>
                <w:rFonts w:eastAsia="Calibri"/>
                <w:sz w:val="24"/>
                <w:szCs w:val="24"/>
                <w:lang w:val="pt-PT"/>
              </w:rPr>
            </w:pPr>
            <w:r w:rsidRPr="006527C8">
              <w:rPr>
                <w:rFonts w:eastAsia="Calibri"/>
                <w:sz w:val="24"/>
                <w:szCs w:val="24"/>
                <w:lang w:val="pt-PT"/>
              </w:rPr>
              <w:t>Manutenção do Serviço de Águ</w:t>
            </w:r>
            <w:r w:rsidR="004D3953">
              <w:rPr>
                <w:rFonts w:eastAsia="Calibri"/>
                <w:sz w:val="24"/>
                <w:szCs w:val="24"/>
                <w:lang w:val="pt-PT"/>
              </w:rPr>
              <w:t>a</w:t>
            </w:r>
          </w:p>
        </w:tc>
      </w:tr>
      <w:tr w:rsidR="006527C8" w:rsidRPr="006527C8" w14:paraId="2C5A4F8C" w14:textId="77777777" w:rsidTr="003C0BC4">
        <w:trPr>
          <w:trHeight w:val="585"/>
        </w:trPr>
        <w:tc>
          <w:tcPr>
            <w:tcW w:w="2290" w:type="dxa"/>
            <w:shd w:val="clear" w:color="auto" w:fill="FFFFFF" w:themeFill="background1"/>
          </w:tcPr>
          <w:p w14:paraId="69C83D43" w14:textId="0322D19B" w:rsidR="006527C8" w:rsidRPr="006527C8" w:rsidRDefault="006527C8" w:rsidP="006527C8">
            <w:pPr>
              <w:jc w:val="both"/>
              <w:rPr>
                <w:rFonts w:eastAsia="Calibri"/>
                <w:sz w:val="24"/>
                <w:szCs w:val="24"/>
                <w:lang w:val="pt-PT"/>
              </w:rPr>
            </w:pPr>
            <w:r w:rsidRPr="006527C8">
              <w:rPr>
                <w:rFonts w:eastAsia="Calibri"/>
                <w:sz w:val="24"/>
                <w:szCs w:val="24"/>
                <w:lang w:val="pt-PT"/>
              </w:rPr>
              <w:lastRenderedPageBreak/>
              <w:t>17.512.1704.</w:t>
            </w:r>
            <w:r w:rsidR="004D3953">
              <w:rPr>
                <w:rFonts w:eastAsia="Calibri"/>
                <w:sz w:val="24"/>
                <w:szCs w:val="24"/>
                <w:lang w:val="pt-PT"/>
              </w:rPr>
              <w:t>2760</w:t>
            </w:r>
          </w:p>
        </w:tc>
        <w:tc>
          <w:tcPr>
            <w:tcW w:w="2224" w:type="dxa"/>
            <w:shd w:val="clear" w:color="auto" w:fill="FFFFFF" w:themeFill="background1"/>
          </w:tcPr>
          <w:p w14:paraId="41E313D9" w14:textId="161956E9" w:rsidR="006527C8" w:rsidRPr="006527C8" w:rsidRDefault="006527C8" w:rsidP="006527C8">
            <w:pPr>
              <w:jc w:val="both"/>
              <w:rPr>
                <w:rFonts w:eastAsia="Calibri"/>
                <w:sz w:val="24"/>
                <w:szCs w:val="24"/>
                <w:lang w:val="pt-PT"/>
              </w:rPr>
            </w:pPr>
            <w:r w:rsidRPr="006527C8">
              <w:rPr>
                <w:rFonts w:eastAsia="Calibri"/>
                <w:sz w:val="24"/>
                <w:szCs w:val="24"/>
                <w:lang w:val="pt-PT"/>
              </w:rPr>
              <w:t>4.</w:t>
            </w:r>
            <w:r w:rsidR="004D3953">
              <w:rPr>
                <w:rFonts w:eastAsia="Calibri"/>
                <w:sz w:val="24"/>
                <w:szCs w:val="24"/>
                <w:lang w:val="pt-PT"/>
              </w:rPr>
              <w:t>3.30.00</w:t>
            </w:r>
          </w:p>
        </w:tc>
        <w:tc>
          <w:tcPr>
            <w:tcW w:w="1147" w:type="dxa"/>
            <w:shd w:val="clear" w:color="auto" w:fill="FFFFFF" w:themeFill="background1"/>
          </w:tcPr>
          <w:p w14:paraId="3F7D43E0" w14:textId="0FE0BAA0" w:rsidR="006527C8" w:rsidRPr="006527C8" w:rsidRDefault="004D3953" w:rsidP="006527C8">
            <w:pPr>
              <w:jc w:val="both"/>
              <w:rPr>
                <w:rFonts w:eastAsia="Calibri"/>
                <w:sz w:val="24"/>
                <w:szCs w:val="24"/>
                <w:lang w:val="pt-PT"/>
              </w:rPr>
            </w:pPr>
            <w:r>
              <w:rPr>
                <w:rFonts w:eastAsia="Calibri"/>
                <w:sz w:val="24"/>
                <w:szCs w:val="24"/>
                <w:lang w:val="pt-PT"/>
              </w:rPr>
              <w:t>465</w:t>
            </w:r>
          </w:p>
        </w:tc>
        <w:tc>
          <w:tcPr>
            <w:tcW w:w="2323" w:type="dxa"/>
            <w:shd w:val="clear" w:color="auto" w:fill="FFFFFF" w:themeFill="background1"/>
          </w:tcPr>
          <w:p w14:paraId="43A1AC43" w14:textId="7CB42053" w:rsidR="006527C8" w:rsidRPr="006527C8" w:rsidRDefault="004D3953" w:rsidP="006527C8">
            <w:pPr>
              <w:jc w:val="both"/>
              <w:rPr>
                <w:rFonts w:eastAsia="Calibri"/>
                <w:sz w:val="24"/>
                <w:szCs w:val="24"/>
                <w:lang w:val="pt-PT"/>
              </w:rPr>
            </w:pPr>
            <w:r w:rsidRPr="004D3953">
              <w:rPr>
                <w:rFonts w:eastAsia="Calibri"/>
                <w:sz w:val="24"/>
                <w:szCs w:val="24"/>
                <w:lang w:val="pt-PT"/>
              </w:rPr>
              <w:t>Manutenção do Serviço de Água</w:t>
            </w:r>
            <w:r>
              <w:rPr>
                <w:rFonts w:eastAsia="Calibri"/>
                <w:sz w:val="24"/>
                <w:szCs w:val="24"/>
                <w:lang w:val="pt-PT"/>
              </w:rPr>
              <w:t xml:space="preserve"> e esgoto</w:t>
            </w:r>
          </w:p>
        </w:tc>
      </w:tr>
      <w:tr w:rsidR="006527C8" w:rsidRPr="006527C8" w14:paraId="103EC25D" w14:textId="77777777" w:rsidTr="003C0BC4">
        <w:trPr>
          <w:trHeight w:val="585"/>
        </w:trPr>
        <w:tc>
          <w:tcPr>
            <w:tcW w:w="2290" w:type="dxa"/>
            <w:shd w:val="clear" w:color="auto" w:fill="FFFFFF" w:themeFill="background1"/>
          </w:tcPr>
          <w:p w14:paraId="1FAA7318" w14:textId="77777777" w:rsidR="006527C8" w:rsidRPr="006527C8" w:rsidRDefault="006527C8" w:rsidP="006527C8">
            <w:pPr>
              <w:jc w:val="both"/>
              <w:rPr>
                <w:rFonts w:eastAsia="Calibri"/>
                <w:sz w:val="24"/>
                <w:szCs w:val="24"/>
                <w:lang w:val="pt-PT"/>
              </w:rPr>
            </w:pPr>
            <w:r w:rsidRPr="006527C8">
              <w:rPr>
                <w:rFonts w:eastAsia="Calibri"/>
                <w:sz w:val="24"/>
                <w:szCs w:val="24"/>
                <w:lang w:val="pt-PT"/>
              </w:rPr>
              <w:t>17.512.1705.1761</w:t>
            </w:r>
          </w:p>
        </w:tc>
        <w:tc>
          <w:tcPr>
            <w:tcW w:w="2224" w:type="dxa"/>
            <w:shd w:val="clear" w:color="auto" w:fill="FFFFFF" w:themeFill="background1"/>
          </w:tcPr>
          <w:p w14:paraId="690E3343" w14:textId="77777777" w:rsidR="006527C8" w:rsidRPr="006527C8" w:rsidRDefault="006527C8" w:rsidP="006527C8">
            <w:pPr>
              <w:jc w:val="both"/>
              <w:rPr>
                <w:rFonts w:eastAsia="Calibri"/>
                <w:sz w:val="24"/>
                <w:szCs w:val="24"/>
                <w:lang w:val="pt-PT"/>
              </w:rPr>
            </w:pPr>
            <w:r w:rsidRPr="006527C8">
              <w:rPr>
                <w:rFonts w:eastAsia="Calibri"/>
                <w:sz w:val="24"/>
                <w:szCs w:val="24"/>
                <w:lang w:val="pt-PT"/>
              </w:rPr>
              <w:t>4.4.90.51.00</w:t>
            </w:r>
          </w:p>
        </w:tc>
        <w:tc>
          <w:tcPr>
            <w:tcW w:w="1147" w:type="dxa"/>
            <w:shd w:val="clear" w:color="auto" w:fill="FFFFFF" w:themeFill="background1"/>
          </w:tcPr>
          <w:p w14:paraId="60D17F7C" w14:textId="00A7287F" w:rsidR="006527C8" w:rsidRPr="006527C8" w:rsidRDefault="004D3953" w:rsidP="006527C8">
            <w:pPr>
              <w:jc w:val="both"/>
              <w:rPr>
                <w:rFonts w:eastAsia="Calibri"/>
                <w:sz w:val="24"/>
                <w:szCs w:val="24"/>
                <w:lang w:val="pt-PT"/>
              </w:rPr>
            </w:pPr>
            <w:r>
              <w:rPr>
                <w:rFonts w:eastAsia="Calibri"/>
                <w:sz w:val="24"/>
                <w:szCs w:val="24"/>
                <w:lang w:val="pt-PT"/>
              </w:rPr>
              <w:t>471</w:t>
            </w:r>
          </w:p>
        </w:tc>
        <w:tc>
          <w:tcPr>
            <w:tcW w:w="2323" w:type="dxa"/>
            <w:shd w:val="clear" w:color="auto" w:fill="FFFFFF" w:themeFill="background1"/>
          </w:tcPr>
          <w:p w14:paraId="60149255" w14:textId="0EB2612D" w:rsidR="006527C8" w:rsidRPr="006527C8" w:rsidRDefault="004D3953" w:rsidP="006527C8">
            <w:pPr>
              <w:jc w:val="both"/>
              <w:rPr>
                <w:rFonts w:eastAsia="Calibri"/>
                <w:sz w:val="24"/>
                <w:szCs w:val="24"/>
                <w:lang w:val="pt-PT"/>
              </w:rPr>
            </w:pPr>
            <w:r>
              <w:rPr>
                <w:rFonts w:eastAsia="Calibri"/>
                <w:sz w:val="24"/>
                <w:szCs w:val="24"/>
                <w:lang w:val="pt-PT"/>
              </w:rPr>
              <w:t>Manut.</w:t>
            </w:r>
            <w:r w:rsidR="006527C8" w:rsidRPr="006527C8">
              <w:rPr>
                <w:rFonts w:eastAsia="Calibri"/>
                <w:sz w:val="24"/>
                <w:szCs w:val="24"/>
                <w:lang w:val="pt-PT"/>
              </w:rPr>
              <w:t xml:space="preserve"> do sistema de esgot</w:t>
            </w:r>
            <w:r>
              <w:rPr>
                <w:rFonts w:eastAsia="Calibri"/>
                <w:sz w:val="24"/>
                <w:szCs w:val="24"/>
                <w:lang w:val="pt-PT"/>
              </w:rPr>
              <w:t xml:space="preserve">os </w:t>
            </w:r>
            <w:r w:rsidR="006527C8" w:rsidRPr="006527C8">
              <w:rPr>
                <w:rFonts w:eastAsia="Calibri"/>
                <w:sz w:val="24"/>
                <w:szCs w:val="24"/>
                <w:lang w:val="pt-PT"/>
              </w:rPr>
              <w:t>sanitário</w:t>
            </w:r>
            <w:r>
              <w:rPr>
                <w:rFonts w:eastAsia="Calibri"/>
                <w:sz w:val="24"/>
                <w:szCs w:val="24"/>
                <w:lang w:val="pt-PT"/>
              </w:rPr>
              <w:t>s</w:t>
            </w:r>
          </w:p>
        </w:tc>
      </w:tr>
      <w:tr w:rsidR="006527C8" w:rsidRPr="006527C8" w14:paraId="55C93857" w14:textId="77777777" w:rsidTr="003C0BC4">
        <w:trPr>
          <w:trHeight w:val="585"/>
        </w:trPr>
        <w:tc>
          <w:tcPr>
            <w:tcW w:w="2290" w:type="dxa"/>
            <w:shd w:val="clear" w:color="auto" w:fill="FFFFFF" w:themeFill="background1"/>
          </w:tcPr>
          <w:p w14:paraId="52B32A73" w14:textId="77777777" w:rsidR="006527C8" w:rsidRPr="006527C8" w:rsidRDefault="006527C8" w:rsidP="006527C8">
            <w:pPr>
              <w:jc w:val="both"/>
              <w:rPr>
                <w:rFonts w:eastAsia="Calibri"/>
                <w:sz w:val="24"/>
                <w:szCs w:val="24"/>
                <w:lang w:val="pt-PT"/>
              </w:rPr>
            </w:pPr>
            <w:r w:rsidRPr="006527C8">
              <w:rPr>
                <w:rFonts w:eastAsia="Calibri"/>
                <w:sz w:val="24"/>
                <w:szCs w:val="24"/>
                <w:lang w:val="pt-PT"/>
              </w:rPr>
              <w:t>17.512.1705.2761</w:t>
            </w:r>
          </w:p>
        </w:tc>
        <w:tc>
          <w:tcPr>
            <w:tcW w:w="2224" w:type="dxa"/>
            <w:shd w:val="clear" w:color="auto" w:fill="FFFFFF" w:themeFill="background1"/>
          </w:tcPr>
          <w:p w14:paraId="3E704E40" w14:textId="77777777" w:rsidR="006527C8" w:rsidRPr="006527C8" w:rsidRDefault="006527C8" w:rsidP="006527C8">
            <w:pPr>
              <w:jc w:val="both"/>
              <w:rPr>
                <w:rFonts w:eastAsia="Calibri"/>
                <w:sz w:val="24"/>
                <w:szCs w:val="24"/>
                <w:lang w:val="pt-PT"/>
              </w:rPr>
            </w:pPr>
            <w:r w:rsidRPr="006527C8">
              <w:rPr>
                <w:rFonts w:eastAsia="Calibri"/>
                <w:sz w:val="24"/>
                <w:szCs w:val="24"/>
                <w:lang w:val="pt-PT"/>
              </w:rPr>
              <w:t>3.3.90.30.00</w:t>
            </w:r>
          </w:p>
        </w:tc>
        <w:tc>
          <w:tcPr>
            <w:tcW w:w="1147" w:type="dxa"/>
            <w:shd w:val="clear" w:color="auto" w:fill="FFFFFF" w:themeFill="background1"/>
          </w:tcPr>
          <w:p w14:paraId="7576CA3C" w14:textId="07D9C8F8" w:rsidR="006527C8" w:rsidRPr="006527C8" w:rsidRDefault="004D3953" w:rsidP="006527C8">
            <w:pPr>
              <w:jc w:val="both"/>
              <w:rPr>
                <w:rFonts w:eastAsia="Calibri"/>
                <w:sz w:val="24"/>
                <w:szCs w:val="24"/>
                <w:lang w:val="pt-PT"/>
              </w:rPr>
            </w:pPr>
            <w:r>
              <w:rPr>
                <w:rFonts w:eastAsia="Calibri"/>
                <w:sz w:val="24"/>
                <w:szCs w:val="24"/>
                <w:lang w:val="pt-PT"/>
              </w:rPr>
              <w:t>477</w:t>
            </w:r>
          </w:p>
        </w:tc>
        <w:tc>
          <w:tcPr>
            <w:tcW w:w="2323" w:type="dxa"/>
            <w:shd w:val="clear" w:color="auto" w:fill="FFFFFF" w:themeFill="background1"/>
          </w:tcPr>
          <w:p w14:paraId="69394998" w14:textId="0CA3516D" w:rsidR="006527C8" w:rsidRPr="006527C8" w:rsidRDefault="004D3953" w:rsidP="006527C8">
            <w:pPr>
              <w:jc w:val="both"/>
              <w:rPr>
                <w:rFonts w:eastAsia="Calibri"/>
                <w:sz w:val="24"/>
                <w:szCs w:val="24"/>
                <w:lang w:val="pt-PT"/>
              </w:rPr>
            </w:pPr>
            <w:r w:rsidRPr="004D3953">
              <w:rPr>
                <w:rFonts w:eastAsia="Calibri"/>
                <w:sz w:val="24"/>
                <w:szCs w:val="24"/>
                <w:lang w:val="pt-PT"/>
              </w:rPr>
              <w:t>Manut. do sistema de esgotos sanitários</w:t>
            </w:r>
          </w:p>
        </w:tc>
      </w:tr>
    </w:tbl>
    <w:p w14:paraId="6585AA3E" w14:textId="77777777" w:rsidR="006527C8" w:rsidRPr="00213F86" w:rsidRDefault="006527C8" w:rsidP="00213F86">
      <w:pPr>
        <w:jc w:val="both"/>
        <w:rPr>
          <w:rFonts w:eastAsia="Calibri"/>
          <w:sz w:val="24"/>
          <w:szCs w:val="24"/>
        </w:rPr>
      </w:pPr>
    </w:p>
    <w:p w14:paraId="73644A55" w14:textId="77777777" w:rsidR="003F5362" w:rsidRDefault="003F5362" w:rsidP="00213F86">
      <w:pPr>
        <w:jc w:val="both"/>
        <w:rPr>
          <w:rFonts w:eastAsia="Calibri"/>
          <w:sz w:val="24"/>
          <w:szCs w:val="24"/>
        </w:rPr>
      </w:pPr>
    </w:p>
    <w:p w14:paraId="1723B301" w14:textId="77777777" w:rsidR="00213F86" w:rsidRPr="00213F86" w:rsidRDefault="00213F86" w:rsidP="00213F86">
      <w:pPr>
        <w:jc w:val="both"/>
        <w:rPr>
          <w:rFonts w:eastAsia="Calibri"/>
          <w:sz w:val="24"/>
          <w:szCs w:val="24"/>
        </w:rPr>
      </w:pPr>
    </w:p>
    <w:p w14:paraId="4F96E064" w14:textId="36F375BD" w:rsidR="00213F86" w:rsidRPr="00213F86" w:rsidRDefault="00213F86" w:rsidP="00213F86">
      <w:pPr>
        <w:jc w:val="both"/>
        <w:rPr>
          <w:rFonts w:eastAsia="Calibri"/>
          <w:sz w:val="24"/>
          <w:szCs w:val="24"/>
        </w:rPr>
      </w:pPr>
      <w:r w:rsidRPr="00213F86">
        <w:rPr>
          <w:rFonts w:eastAsia="Calibri"/>
          <w:sz w:val="24"/>
          <w:szCs w:val="24"/>
        </w:rPr>
        <w:t>Córrego Fundo,</w:t>
      </w:r>
      <w:r w:rsidR="00480F35">
        <w:rPr>
          <w:rFonts w:eastAsia="Calibri"/>
          <w:sz w:val="24"/>
          <w:szCs w:val="24"/>
        </w:rPr>
        <w:t xml:space="preserve"> </w:t>
      </w:r>
      <w:r w:rsidR="005D5493">
        <w:rPr>
          <w:rFonts w:eastAsia="Calibri"/>
          <w:sz w:val="24"/>
          <w:szCs w:val="24"/>
        </w:rPr>
        <w:t xml:space="preserve">24 de junho de </w:t>
      </w:r>
      <w:r w:rsidR="002540C7">
        <w:rPr>
          <w:rFonts w:eastAsia="Calibri"/>
          <w:sz w:val="24"/>
          <w:szCs w:val="24"/>
        </w:rPr>
        <w:t>junho</w:t>
      </w:r>
      <w:r w:rsidR="00480F35">
        <w:rPr>
          <w:rFonts w:eastAsia="Calibri"/>
          <w:sz w:val="24"/>
          <w:szCs w:val="24"/>
        </w:rPr>
        <w:t xml:space="preserve"> de </w:t>
      </w:r>
      <w:r w:rsidRPr="00213F86">
        <w:rPr>
          <w:rFonts w:eastAsia="Calibri"/>
          <w:sz w:val="24"/>
          <w:szCs w:val="24"/>
        </w:rPr>
        <w:t>2024</w:t>
      </w:r>
    </w:p>
    <w:p w14:paraId="6A2B2A8D" w14:textId="77777777" w:rsidR="00213F86" w:rsidRPr="00213F86" w:rsidRDefault="00213F86" w:rsidP="00213F86">
      <w:pPr>
        <w:jc w:val="both"/>
        <w:rPr>
          <w:rFonts w:eastAsia="Calibri"/>
          <w:sz w:val="24"/>
          <w:szCs w:val="24"/>
        </w:rPr>
      </w:pPr>
    </w:p>
    <w:p w14:paraId="150C5557" w14:textId="77777777" w:rsidR="00213F86" w:rsidRPr="00213F86" w:rsidRDefault="00213F86" w:rsidP="00213F86">
      <w:pPr>
        <w:jc w:val="both"/>
        <w:rPr>
          <w:rFonts w:eastAsia="Calibri"/>
          <w:sz w:val="24"/>
          <w:szCs w:val="24"/>
        </w:rPr>
      </w:pPr>
      <w:r w:rsidRPr="00213F86">
        <w:rPr>
          <w:rFonts w:eastAsia="Calibri"/>
          <w:sz w:val="24"/>
          <w:szCs w:val="24"/>
        </w:rPr>
        <w:t xml:space="preserve"> </w:t>
      </w:r>
    </w:p>
    <w:p w14:paraId="1532B696" w14:textId="77777777" w:rsidR="00213F86" w:rsidRPr="00213F86" w:rsidRDefault="00213F86" w:rsidP="00213F86">
      <w:pPr>
        <w:jc w:val="both"/>
        <w:rPr>
          <w:rFonts w:eastAsia="Calibri"/>
          <w:sz w:val="24"/>
          <w:szCs w:val="24"/>
        </w:rPr>
      </w:pPr>
      <w:r w:rsidRPr="00213F86">
        <w:rPr>
          <w:rFonts w:eastAsia="Calibri"/>
          <w:sz w:val="24"/>
          <w:szCs w:val="24"/>
        </w:rPr>
        <w:t>__________________________________</w:t>
      </w:r>
    </w:p>
    <w:p w14:paraId="55935303" w14:textId="1E6BA134" w:rsidR="00213F86" w:rsidRPr="00213F86" w:rsidRDefault="00347BBE" w:rsidP="00213F86">
      <w:pPr>
        <w:jc w:val="both"/>
        <w:rPr>
          <w:rFonts w:eastAsia="Calibri"/>
          <w:sz w:val="24"/>
          <w:szCs w:val="24"/>
        </w:rPr>
      </w:pPr>
      <w:r>
        <w:rPr>
          <w:rFonts w:eastAsia="Calibri"/>
          <w:sz w:val="24"/>
          <w:szCs w:val="24"/>
        </w:rPr>
        <w:t>Mai</w:t>
      </w:r>
      <w:r w:rsidR="00F94AC6">
        <w:rPr>
          <w:rFonts w:eastAsia="Calibri"/>
          <w:sz w:val="24"/>
          <w:szCs w:val="24"/>
        </w:rPr>
        <w:t>z</w:t>
      </w:r>
      <w:r>
        <w:rPr>
          <w:rFonts w:eastAsia="Calibri"/>
          <w:sz w:val="24"/>
          <w:szCs w:val="24"/>
        </w:rPr>
        <w:t>a Maria Guimarães</w:t>
      </w:r>
    </w:p>
    <w:p w14:paraId="0FE46E9D" w14:textId="662AE4C5" w:rsidR="00213F86" w:rsidRPr="00213F86" w:rsidRDefault="002F1B2A" w:rsidP="00213F86">
      <w:pPr>
        <w:jc w:val="both"/>
        <w:rPr>
          <w:rFonts w:eastAsia="Calibri"/>
          <w:sz w:val="24"/>
          <w:szCs w:val="24"/>
        </w:rPr>
      </w:pPr>
      <w:r>
        <w:rPr>
          <w:rFonts w:eastAsia="Calibri"/>
          <w:sz w:val="24"/>
          <w:szCs w:val="24"/>
        </w:rPr>
        <w:t>Oficial Administrativo</w:t>
      </w:r>
    </w:p>
    <w:p w14:paraId="49742C51" w14:textId="77777777" w:rsidR="00213F86" w:rsidRPr="00213F86" w:rsidRDefault="00213F86" w:rsidP="00213F86">
      <w:pPr>
        <w:jc w:val="both"/>
        <w:rPr>
          <w:rFonts w:eastAsia="Calibri"/>
          <w:sz w:val="24"/>
          <w:szCs w:val="24"/>
        </w:rPr>
      </w:pPr>
    </w:p>
    <w:p w14:paraId="08D4EA82" w14:textId="77777777" w:rsidR="00213F86" w:rsidRPr="00213F86" w:rsidRDefault="00213F86" w:rsidP="00213F86">
      <w:pPr>
        <w:jc w:val="both"/>
        <w:rPr>
          <w:rFonts w:eastAsia="Calibri"/>
          <w:sz w:val="24"/>
          <w:szCs w:val="24"/>
        </w:rPr>
      </w:pPr>
      <w:r w:rsidRPr="00213F86">
        <w:rPr>
          <w:rFonts w:eastAsia="Calibri"/>
          <w:sz w:val="24"/>
          <w:szCs w:val="24"/>
        </w:rPr>
        <w:t>APROVAMOS O PRESENTE TERMO DE REFERÊNCIA E AUTORIZAMOS A REALIZAÇÃO DA LICITAÇÃO</w:t>
      </w:r>
    </w:p>
    <w:p w14:paraId="6B3530DA" w14:textId="77777777" w:rsidR="00213F86" w:rsidRPr="00213F86" w:rsidRDefault="00213F86" w:rsidP="00213F86">
      <w:pPr>
        <w:jc w:val="both"/>
        <w:rPr>
          <w:rFonts w:eastAsia="Calibri"/>
          <w:sz w:val="24"/>
          <w:szCs w:val="24"/>
        </w:rPr>
      </w:pPr>
    </w:p>
    <w:p w14:paraId="729FFACD" w14:textId="77777777" w:rsidR="00213F86" w:rsidRPr="00213F86" w:rsidRDefault="00213F86" w:rsidP="00213F86">
      <w:pPr>
        <w:jc w:val="both"/>
        <w:rPr>
          <w:rFonts w:eastAsia="Calibri"/>
          <w:sz w:val="24"/>
          <w:szCs w:val="24"/>
        </w:rPr>
      </w:pPr>
    </w:p>
    <w:p w14:paraId="7E6581FB" w14:textId="77777777" w:rsidR="00213F86" w:rsidRPr="00213F86" w:rsidRDefault="00213F86" w:rsidP="00213F86">
      <w:pPr>
        <w:jc w:val="both"/>
        <w:rPr>
          <w:rFonts w:eastAsia="Calibri"/>
          <w:sz w:val="24"/>
          <w:szCs w:val="24"/>
        </w:rPr>
      </w:pPr>
      <w:r w:rsidRPr="00213F86">
        <w:rPr>
          <w:rFonts w:eastAsia="Calibri"/>
          <w:sz w:val="24"/>
          <w:szCs w:val="24"/>
        </w:rPr>
        <w:t>___________________________________________</w:t>
      </w:r>
    </w:p>
    <w:p w14:paraId="17386F99" w14:textId="5400318E" w:rsidR="00213F86" w:rsidRPr="00213F86" w:rsidRDefault="00347BBE" w:rsidP="00213F86">
      <w:pPr>
        <w:jc w:val="both"/>
        <w:rPr>
          <w:rFonts w:eastAsia="Calibri"/>
          <w:sz w:val="24"/>
          <w:szCs w:val="24"/>
        </w:rPr>
      </w:pPr>
      <w:r>
        <w:rPr>
          <w:rFonts w:eastAsia="Calibri"/>
          <w:sz w:val="24"/>
          <w:szCs w:val="24"/>
        </w:rPr>
        <w:t>José Mendes da Silveira</w:t>
      </w:r>
    </w:p>
    <w:p w14:paraId="6B1E0C55" w14:textId="021897EE" w:rsidR="00213F86" w:rsidRPr="00213F86" w:rsidRDefault="00347BBE" w:rsidP="00213F86">
      <w:pPr>
        <w:jc w:val="both"/>
        <w:rPr>
          <w:rFonts w:eastAsia="Calibri"/>
          <w:sz w:val="24"/>
          <w:szCs w:val="24"/>
        </w:rPr>
      </w:pPr>
      <w:r>
        <w:rPr>
          <w:rFonts w:eastAsia="Calibri"/>
          <w:sz w:val="24"/>
          <w:szCs w:val="24"/>
        </w:rPr>
        <w:t>Diretor do SAAE</w:t>
      </w:r>
    </w:p>
    <w:p w14:paraId="7ACC0B37" w14:textId="77777777" w:rsidR="00213F86" w:rsidRPr="00213F86" w:rsidRDefault="00213F86" w:rsidP="00213F86">
      <w:pPr>
        <w:jc w:val="both"/>
        <w:rPr>
          <w:rFonts w:eastAsia="Calibri"/>
          <w:sz w:val="24"/>
          <w:szCs w:val="24"/>
        </w:rPr>
      </w:pPr>
    </w:p>
    <w:p w14:paraId="00D74461" w14:textId="77777777" w:rsidR="00213F86" w:rsidRPr="00213F86" w:rsidRDefault="00213F86" w:rsidP="00213F86">
      <w:pPr>
        <w:jc w:val="both"/>
        <w:rPr>
          <w:rFonts w:eastAsia="Calibri"/>
          <w:sz w:val="24"/>
          <w:szCs w:val="24"/>
        </w:rPr>
      </w:pPr>
    </w:p>
    <w:p w14:paraId="5D66F967" w14:textId="77777777" w:rsidR="00213F86" w:rsidRPr="00213F86" w:rsidRDefault="00213F86" w:rsidP="00213F86">
      <w:pPr>
        <w:jc w:val="both"/>
        <w:rPr>
          <w:rFonts w:eastAsia="Calibri"/>
          <w:sz w:val="24"/>
          <w:szCs w:val="24"/>
        </w:rPr>
      </w:pPr>
    </w:p>
    <w:p w14:paraId="527ADF27" w14:textId="77777777" w:rsidR="00213F86" w:rsidRPr="00213F86" w:rsidRDefault="00213F86" w:rsidP="00213F86">
      <w:pPr>
        <w:jc w:val="both"/>
        <w:rPr>
          <w:rFonts w:eastAsia="Calibri"/>
          <w:sz w:val="24"/>
          <w:szCs w:val="24"/>
        </w:rPr>
      </w:pPr>
    </w:p>
    <w:p w14:paraId="4ECFAE56" w14:textId="77777777" w:rsidR="00213F86" w:rsidRPr="00213F86" w:rsidRDefault="00213F86" w:rsidP="00213F86">
      <w:pPr>
        <w:jc w:val="both"/>
        <w:rPr>
          <w:rFonts w:eastAsia="Calibri"/>
          <w:sz w:val="24"/>
          <w:szCs w:val="24"/>
        </w:rPr>
      </w:pPr>
    </w:p>
    <w:p w14:paraId="10600AE9" w14:textId="77777777" w:rsidR="00213F86" w:rsidRPr="00213F86" w:rsidRDefault="00213F86" w:rsidP="00213F86">
      <w:pPr>
        <w:jc w:val="both"/>
        <w:rPr>
          <w:rFonts w:eastAsia="Calibri"/>
          <w:sz w:val="24"/>
          <w:szCs w:val="24"/>
        </w:rPr>
      </w:pPr>
    </w:p>
    <w:p w14:paraId="4F8F552D" w14:textId="77777777" w:rsidR="00213F86" w:rsidRPr="00213F86" w:rsidRDefault="00213F86" w:rsidP="00213F86">
      <w:pPr>
        <w:jc w:val="both"/>
        <w:rPr>
          <w:rFonts w:eastAsia="Calibri"/>
          <w:sz w:val="24"/>
          <w:szCs w:val="24"/>
        </w:rPr>
      </w:pPr>
    </w:p>
    <w:p w14:paraId="48C37298" w14:textId="77777777" w:rsidR="00213F86" w:rsidRPr="00213F86" w:rsidRDefault="00213F86" w:rsidP="00213F86">
      <w:pPr>
        <w:jc w:val="both"/>
        <w:rPr>
          <w:rFonts w:eastAsia="Calibri"/>
          <w:sz w:val="24"/>
          <w:szCs w:val="24"/>
        </w:rPr>
      </w:pPr>
    </w:p>
    <w:p w14:paraId="0D10037E" w14:textId="77777777" w:rsidR="00213F86" w:rsidRPr="00213F86" w:rsidRDefault="00213F86" w:rsidP="00213F86">
      <w:pPr>
        <w:jc w:val="both"/>
        <w:rPr>
          <w:rFonts w:eastAsia="Calibri"/>
          <w:sz w:val="24"/>
          <w:szCs w:val="24"/>
        </w:rPr>
      </w:pPr>
    </w:p>
    <w:p w14:paraId="3A62BD2F" w14:textId="77777777" w:rsidR="00213F86" w:rsidRPr="00213F86" w:rsidRDefault="00213F86" w:rsidP="00213F86">
      <w:pPr>
        <w:jc w:val="both"/>
        <w:rPr>
          <w:rFonts w:eastAsia="Calibri"/>
          <w:sz w:val="24"/>
          <w:szCs w:val="24"/>
        </w:rPr>
      </w:pPr>
    </w:p>
    <w:p w14:paraId="790087B1" w14:textId="77777777" w:rsidR="00213F86" w:rsidRPr="00213F86" w:rsidRDefault="00213F86" w:rsidP="00213F86">
      <w:pPr>
        <w:jc w:val="both"/>
        <w:rPr>
          <w:rFonts w:eastAsia="Calibri"/>
          <w:sz w:val="24"/>
          <w:szCs w:val="24"/>
        </w:rPr>
      </w:pPr>
    </w:p>
    <w:p w14:paraId="2462866A" w14:textId="77777777" w:rsidR="00213F86" w:rsidRPr="00213F86" w:rsidRDefault="00213F86" w:rsidP="00213F86">
      <w:pPr>
        <w:jc w:val="both"/>
        <w:rPr>
          <w:rFonts w:eastAsia="Calibri"/>
          <w:sz w:val="24"/>
          <w:szCs w:val="24"/>
        </w:rPr>
      </w:pPr>
    </w:p>
    <w:p w14:paraId="72CB66BF" w14:textId="77777777" w:rsidR="00213F86" w:rsidRPr="00213F86" w:rsidRDefault="00213F86" w:rsidP="00213F86">
      <w:pPr>
        <w:jc w:val="both"/>
        <w:rPr>
          <w:rFonts w:eastAsia="Calibri"/>
          <w:sz w:val="24"/>
          <w:szCs w:val="24"/>
        </w:rPr>
      </w:pPr>
    </w:p>
    <w:p w14:paraId="0031B037" w14:textId="77777777" w:rsidR="00213F86" w:rsidRPr="00213F86" w:rsidRDefault="00213F86" w:rsidP="00213F86">
      <w:pPr>
        <w:jc w:val="both"/>
        <w:rPr>
          <w:rFonts w:eastAsia="Calibri"/>
          <w:sz w:val="24"/>
          <w:szCs w:val="24"/>
        </w:rPr>
      </w:pPr>
    </w:p>
    <w:p w14:paraId="0D41E727" w14:textId="77777777" w:rsidR="00213F86" w:rsidRPr="00213F86" w:rsidRDefault="00213F86" w:rsidP="00213F86">
      <w:pPr>
        <w:jc w:val="both"/>
        <w:rPr>
          <w:rFonts w:eastAsia="Calibri"/>
          <w:sz w:val="24"/>
          <w:szCs w:val="24"/>
        </w:rPr>
      </w:pPr>
    </w:p>
    <w:p w14:paraId="344D8D59" w14:textId="77777777" w:rsidR="00213F86" w:rsidRPr="00213F86" w:rsidRDefault="00213F86" w:rsidP="00213F86">
      <w:pPr>
        <w:jc w:val="both"/>
        <w:rPr>
          <w:rFonts w:eastAsia="Calibri"/>
          <w:sz w:val="24"/>
          <w:szCs w:val="24"/>
        </w:rPr>
      </w:pPr>
    </w:p>
    <w:p w14:paraId="1E3470CF" w14:textId="77777777" w:rsidR="00213F86" w:rsidRPr="00213F86" w:rsidRDefault="00213F86" w:rsidP="00213F86">
      <w:pPr>
        <w:jc w:val="both"/>
        <w:rPr>
          <w:rFonts w:eastAsia="Calibri"/>
          <w:sz w:val="24"/>
          <w:szCs w:val="24"/>
        </w:rPr>
      </w:pPr>
    </w:p>
    <w:p w14:paraId="5CD8657D" w14:textId="77777777" w:rsidR="00213F86" w:rsidRPr="00213F86" w:rsidRDefault="00213F86" w:rsidP="00213F86">
      <w:pPr>
        <w:jc w:val="both"/>
        <w:rPr>
          <w:rFonts w:eastAsia="Calibri"/>
          <w:sz w:val="24"/>
          <w:szCs w:val="24"/>
        </w:rPr>
      </w:pPr>
    </w:p>
    <w:p w14:paraId="74BA5C03" w14:textId="77777777" w:rsidR="00213F86" w:rsidRPr="00213F86" w:rsidRDefault="00213F86" w:rsidP="00213F86">
      <w:pPr>
        <w:jc w:val="both"/>
        <w:rPr>
          <w:rFonts w:eastAsia="Calibri"/>
          <w:sz w:val="24"/>
          <w:szCs w:val="24"/>
        </w:rPr>
      </w:pPr>
    </w:p>
    <w:p w14:paraId="2C68E151" w14:textId="77777777" w:rsidR="00213F86" w:rsidRPr="00213F86" w:rsidRDefault="00213F86" w:rsidP="00213F86">
      <w:pPr>
        <w:jc w:val="both"/>
        <w:rPr>
          <w:rFonts w:eastAsia="Calibri"/>
          <w:sz w:val="24"/>
          <w:szCs w:val="24"/>
        </w:rPr>
      </w:pPr>
    </w:p>
    <w:p w14:paraId="4E98AE93" w14:textId="77777777" w:rsidR="00213F86" w:rsidRPr="00213F86" w:rsidRDefault="00213F86" w:rsidP="00213F86">
      <w:pPr>
        <w:jc w:val="both"/>
        <w:rPr>
          <w:rFonts w:eastAsia="Calibri"/>
          <w:sz w:val="24"/>
          <w:szCs w:val="24"/>
        </w:rPr>
      </w:pPr>
    </w:p>
    <w:p w14:paraId="526E288D" w14:textId="77777777" w:rsidR="00213F86" w:rsidRPr="00213F86" w:rsidRDefault="00213F86" w:rsidP="00213F86">
      <w:pPr>
        <w:jc w:val="both"/>
        <w:rPr>
          <w:rFonts w:eastAsia="Calibri"/>
          <w:sz w:val="24"/>
          <w:szCs w:val="24"/>
        </w:rPr>
      </w:pPr>
    </w:p>
    <w:p w14:paraId="67167952" w14:textId="77777777" w:rsidR="00213F86" w:rsidRPr="00213F86" w:rsidRDefault="00213F86" w:rsidP="00213F86">
      <w:pPr>
        <w:jc w:val="both"/>
        <w:rPr>
          <w:rFonts w:eastAsia="Calibri"/>
          <w:sz w:val="24"/>
          <w:szCs w:val="24"/>
        </w:rPr>
      </w:pPr>
    </w:p>
    <w:p w14:paraId="434477C0" w14:textId="77777777" w:rsidR="005D5493" w:rsidRDefault="005D5493" w:rsidP="00213F86">
      <w:pPr>
        <w:jc w:val="both"/>
        <w:rPr>
          <w:rFonts w:eastAsia="Calibri"/>
          <w:sz w:val="24"/>
          <w:szCs w:val="24"/>
        </w:rPr>
      </w:pPr>
    </w:p>
    <w:p w14:paraId="590956B6" w14:textId="4B981149" w:rsidR="00213F86" w:rsidRPr="00213F86" w:rsidRDefault="00213F86" w:rsidP="00213F86">
      <w:pPr>
        <w:jc w:val="both"/>
        <w:rPr>
          <w:rFonts w:eastAsia="Calibri"/>
          <w:sz w:val="24"/>
          <w:szCs w:val="24"/>
        </w:rPr>
      </w:pPr>
      <w:r w:rsidRPr="00213F86">
        <w:rPr>
          <w:rFonts w:eastAsia="Calibri"/>
          <w:sz w:val="24"/>
          <w:szCs w:val="24"/>
        </w:rPr>
        <w:t xml:space="preserve">Córrego Fundo, </w:t>
      </w:r>
      <w:r w:rsidR="005D5493">
        <w:rPr>
          <w:rFonts w:eastAsia="Calibri"/>
          <w:sz w:val="24"/>
          <w:szCs w:val="24"/>
        </w:rPr>
        <w:t xml:space="preserve">24 de junho de </w:t>
      </w:r>
      <w:r w:rsidR="00480F35">
        <w:rPr>
          <w:rFonts w:eastAsia="Calibri"/>
          <w:sz w:val="24"/>
          <w:szCs w:val="24"/>
        </w:rPr>
        <w:t>2024</w:t>
      </w:r>
      <w:r w:rsidRPr="00213F86">
        <w:rPr>
          <w:rFonts w:eastAsia="Calibri"/>
          <w:sz w:val="24"/>
          <w:szCs w:val="24"/>
        </w:rPr>
        <w:t>.</w:t>
      </w:r>
    </w:p>
    <w:p w14:paraId="565078EE" w14:textId="77777777" w:rsidR="00213F86" w:rsidRPr="00213F86" w:rsidRDefault="00213F86" w:rsidP="00213F86">
      <w:pPr>
        <w:jc w:val="both"/>
        <w:rPr>
          <w:rFonts w:eastAsia="Calibri"/>
          <w:sz w:val="24"/>
          <w:szCs w:val="24"/>
        </w:rPr>
      </w:pPr>
    </w:p>
    <w:p w14:paraId="5F664261" w14:textId="77777777" w:rsidR="00213F86" w:rsidRPr="00213F86" w:rsidRDefault="00213F86" w:rsidP="00213F86">
      <w:pPr>
        <w:jc w:val="both"/>
        <w:rPr>
          <w:rFonts w:eastAsia="Calibri"/>
          <w:sz w:val="24"/>
          <w:szCs w:val="24"/>
        </w:rPr>
      </w:pPr>
      <w:r w:rsidRPr="00213F86">
        <w:rPr>
          <w:rFonts w:eastAsia="Calibri"/>
          <w:sz w:val="24"/>
          <w:szCs w:val="24"/>
        </w:rPr>
        <w:t>Assunto: Solicitação (Faz)</w:t>
      </w:r>
    </w:p>
    <w:p w14:paraId="710D738E" w14:textId="77777777" w:rsidR="00213F86" w:rsidRPr="00213F86" w:rsidRDefault="00213F86" w:rsidP="00213F86">
      <w:pPr>
        <w:jc w:val="both"/>
        <w:rPr>
          <w:rFonts w:eastAsia="Calibri"/>
          <w:sz w:val="24"/>
          <w:szCs w:val="24"/>
        </w:rPr>
      </w:pPr>
    </w:p>
    <w:p w14:paraId="2C16F324"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 xml:space="preserve">Prezado Pregoeiro/Presidente da Comissão, </w:t>
      </w:r>
    </w:p>
    <w:p w14:paraId="077A7CEE" w14:textId="77777777" w:rsidR="00213F86" w:rsidRPr="00213F86" w:rsidRDefault="00213F86" w:rsidP="00213F86">
      <w:pPr>
        <w:jc w:val="both"/>
        <w:rPr>
          <w:rFonts w:eastAsia="Calibri"/>
          <w:sz w:val="24"/>
          <w:szCs w:val="24"/>
        </w:rPr>
      </w:pPr>
    </w:p>
    <w:p w14:paraId="01176991" w14:textId="57C0B356"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 xml:space="preserve">Pelo presente solicito de V.S.ª que providencie a instauração de Processo Licitatório adequado para registro de preços para futura e eventual aquisição de </w:t>
      </w:r>
      <w:r w:rsidR="005B4D60">
        <w:rPr>
          <w:rFonts w:eastAsia="Calibri"/>
          <w:sz w:val="24"/>
          <w:szCs w:val="24"/>
        </w:rPr>
        <w:t xml:space="preserve">materiais hidráulicos </w:t>
      </w:r>
      <w:r w:rsidRPr="00213F86">
        <w:rPr>
          <w:rFonts w:eastAsia="Calibri"/>
          <w:sz w:val="24"/>
          <w:szCs w:val="24"/>
        </w:rPr>
        <w:t xml:space="preserve">para atendimento da demanda </w:t>
      </w:r>
      <w:proofErr w:type="gramStart"/>
      <w:r w:rsidRPr="00213F86">
        <w:rPr>
          <w:rFonts w:eastAsia="Calibri"/>
          <w:sz w:val="24"/>
          <w:szCs w:val="24"/>
        </w:rPr>
        <w:t>d</w:t>
      </w:r>
      <w:r w:rsidR="005B4D60">
        <w:rPr>
          <w:rFonts w:eastAsia="Calibri"/>
          <w:sz w:val="24"/>
          <w:szCs w:val="24"/>
        </w:rPr>
        <w:t>o serviços</w:t>
      </w:r>
      <w:proofErr w:type="gramEnd"/>
      <w:r w:rsidR="005B4D60">
        <w:rPr>
          <w:rFonts w:eastAsia="Calibri"/>
          <w:sz w:val="24"/>
          <w:szCs w:val="24"/>
        </w:rPr>
        <w:t xml:space="preserve"> do SAAE</w:t>
      </w:r>
      <w:r w:rsidRPr="00213F86">
        <w:rPr>
          <w:rFonts w:eastAsia="Calibri"/>
          <w:sz w:val="24"/>
          <w:szCs w:val="24"/>
        </w:rPr>
        <w:t xml:space="preserve"> de Córrego Fundo/MG.</w:t>
      </w:r>
    </w:p>
    <w:p w14:paraId="7A398E81"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Para tanto segue anexo o Termo de Referência necessário para o período de 12 (doze) meses a secretaria de Saúde.</w:t>
      </w:r>
    </w:p>
    <w:p w14:paraId="0D1CD8DD"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Visando agilizar e instruir o procedimento para aquisição, bem como estimar o preço médio para a licitação, encaminhamos anexo, orçamentos prévios realizados com fornecedores do ramo pertinente ao objeto.</w:t>
      </w:r>
    </w:p>
    <w:p w14:paraId="26B847D1"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 xml:space="preserve">Anexo também o Termo de Referência com as condições pelas quais os produtos devem ser entregues. </w:t>
      </w:r>
    </w:p>
    <w:p w14:paraId="06A7D2E1" w14:textId="77777777" w:rsidR="00213F86" w:rsidRPr="00213F86" w:rsidRDefault="00213F86" w:rsidP="00213F86">
      <w:pPr>
        <w:jc w:val="both"/>
        <w:rPr>
          <w:rFonts w:eastAsia="Calibri"/>
          <w:sz w:val="24"/>
          <w:szCs w:val="24"/>
        </w:rPr>
      </w:pPr>
      <w:r w:rsidRPr="00213F86">
        <w:rPr>
          <w:rFonts w:eastAsia="Calibri"/>
          <w:sz w:val="24"/>
          <w:szCs w:val="24"/>
        </w:rPr>
        <w:t xml:space="preserve"> </w:t>
      </w:r>
      <w:r w:rsidRPr="00213F86">
        <w:rPr>
          <w:rFonts w:eastAsia="Calibri"/>
          <w:sz w:val="24"/>
          <w:szCs w:val="24"/>
        </w:rPr>
        <w:tab/>
      </w:r>
      <w:r w:rsidRPr="00213F86">
        <w:rPr>
          <w:rFonts w:eastAsia="Calibri"/>
          <w:sz w:val="24"/>
          <w:szCs w:val="24"/>
        </w:rPr>
        <w:tab/>
        <w:t xml:space="preserve">O termo de referência foi elaborado após estudos técnicos preliminares e reúne os elementos necessários e suficientes, com nível de precisão adequado para caracterizar o objeto, bem como as condições da licitação e da contratação. </w:t>
      </w:r>
    </w:p>
    <w:p w14:paraId="6F51ACD2" w14:textId="3A29B910" w:rsidR="00213F86" w:rsidRPr="00213F86" w:rsidRDefault="00213F86" w:rsidP="00213F86">
      <w:pPr>
        <w:jc w:val="both"/>
        <w:rPr>
          <w:rFonts w:eastAsia="Calibri"/>
          <w:sz w:val="24"/>
          <w:szCs w:val="24"/>
        </w:rPr>
      </w:pPr>
      <w:r w:rsidRPr="00213F86">
        <w:rPr>
          <w:rFonts w:eastAsia="Calibri"/>
          <w:sz w:val="24"/>
          <w:szCs w:val="24"/>
        </w:rPr>
        <w:t xml:space="preserve"> </w:t>
      </w:r>
      <w:r w:rsidRPr="00213F86">
        <w:rPr>
          <w:rFonts w:eastAsia="Calibri"/>
          <w:sz w:val="24"/>
          <w:szCs w:val="24"/>
        </w:rPr>
        <w:tab/>
        <w:t>O Termo de Referência contém informações obtidas a partir de vários levantamentos feitos em relação ao objeto a ser contratado, atendidas a demanda e as pretensões d</w:t>
      </w:r>
      <w:r w:rsidR="005B4D60">
        <w:rPr>
          <w:rFonts w:eastAsia="Calibri"/>
          <w:sz w:val="24"/>
          <w:szCs w:val="24"/>
        </w:rPr>
        <w:t>o SAAE</w:t>
      </w:r>
      <w:r w:rsidRPr="00213F86">
        <w:rPr>
          <w:rFonts w:eastAsia="Calibri"/>
          <w:sz w:val="24"/>
          <w:szCs w:val="24"/>
        </w:rPr>
        <w:t xml:space="preserve">, bem como a legalidade. </w:t>
      </w:r>
    </w:p>
    <w:p w14:paraId="2B5FDF23"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Para a contratação/aquisição deverão ser utilizados recursos ordinários e de fundos estaduais e federais, consignados no orçamento vigente.</w:t>
      </w:r>
    </w:p>
    <w:p w14:paraId="18001C75" w14:textId="5045BEC9"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Tal solicitação se justifica no intuito de atender à demanda d</w:t>
      </w:r>
      <w:r w:rsidR="005B4D60">
        <w:rPr>
          <w:rFonts w:eastAsia="Calibri"/>
          <w:sz w:val="24"/>
          <w:szCs w:val="24"/>
        </w:rPr>
        <w:t>o SAAE</w:t>
      </w:r>
      <w:r w:rsidRPr="00213F86">
        <w:rPr>
          <w:rFonts w:eastAsia="Calibri"/>
          <w:sz w:val="24"/>
          <w:szCs w:val="24"/>
        </w:rPr>
        <w:t xml:space="preserve">, especificamente para a aquisição de materiais </w:t>
      </w:r>
      <w:r w:rsidR="005B4D60">
        <w:rPr>
          <w:rFonts w:eastAsia="Calibri"/>
          <w:sz w:val="24"/>
          <w:szCs w:val="24"/>
        </w:rPr>
        <w:t>hidráulicos</w:t>
      </w:r>
      <w:r w:rsidRPr="00213F86">
        <w:rPr>
          <w:rFonts w:eastAsia="Calibri"/>
          <w:sz w:val="24"/>
          <w:szCs w:val="24"/>
        </w:rPr>
        <w:t>.</w:t>
      </w:r>
    </w:p>
    <w:p w14:paraId="575066B4" w14:textId="77777777" w:rsidR="00213F86" w:rsidRP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 xml:space="preserve">Pela natureza do objeto não há como precisar os quantitativos a serem gastos para o período, razão pela qual sugerimos que seja realizado Registro de Preços. </w:t>
      </w:r>
    </w:p>
    <w:p w14:paraId="4280FC0E" w14:textId="0ACEF317" w:rsidR="00213F86" w:rsidRDefault="00213F86" w:rsidP="00213F86">
      <w:pPr>
        <w:jc w:val="both"/>
        <w:rPr>
          <w:rFonts w:eastAsia="Calibri"/>
          <w:sz w:val="24"/>
          <w:szCs w:val="24"/>
        </w:rPr>
      </w:pPr>
      <w:r w:rsidRPr="00213F86">
        <w:rPr>
          <w:rFonts w:eastAsia="Calibri"/>
          <w:sz w:val="24"/>
          <w:szCs w:val="24"/>
        </w:rPr>
        <w:tab/>
      </w:r>
      <w:r w:rsidRPr="00213F86">
        <w:rPr>
          <w:rFonts w:eastAsia="Calibri"/>
          <w:sz w:val="24"/>
          <w:szCs w:val="24"/>
        </w:rPr>
        <w:tab/>
        <w:t>Certos da pronta acolhida de V. Sa. à nossa solicitação, subscrevemo-nos.</w:t>
      </w:r>
    </w:p>
    <w:p w14:paraId="4A7705C8" w14:textId="5325A764" w:rsidR="009D39C9" w:rsidRDefault="009D39C9" w:rsidP="00213F86">
      <w:pPr>
        <w:jc w:val="both"/>
        <w:rPr>
          <w:rFonts w:eastAsia="Calibri"/>
          <w:sz w:val="24"/>
          <w:szCs w:val="24"/>
        </w:rPr>
      </w:pPr>
    </w:p>
    <w:p w14:paraId="66938A15" w14:textId="77777777" w:rsidR="009D39C9" w:rsidRPr="00213F86" w:rsidRDefault="009D39C9" w:rsidP="00213F86">
      <w:pPr>
        <w:jc w:val="both"/>
        <w:rPr>
          <w:rFonts w:eastAsia="Calibri"/>
          <w:sz w:val="24"/>
          <w:szCs w:val="24"/>
        </w:rPr>
      </w:pPr>
    </w:p>
    <w:p w14:paraId="695277CE" w14:textId="77777777" w:rsidR="00213F86" w:rsidRPr="00213F86" w:rsidRDefault="00213F86" w:rsidP="00213F86">
      <w:pPr>
        <w:jc w:val="both"/>
        <w:rPr>
          <w:rFonts w:eastAsia="Calibri"/>
          <w:sz w:val="24"/>
          <w:szCs w:val="24"/>
        </w:rPr>
      </w:pPr>
      <w:r w:rsidRPr="00213F86">
        <w:rPr>
          <w:rFonts w:eastAsia="Calibri"/>
          <w:sz w:val="24"/>
          <w:szCs w:val="24"/>
        </w:rPr>
        <w:t>__________________________________</w:t>
      </w:r>
    </w:p>
    <w:p w14:paraId="57CBDEBC" w14:textId="77777777" w:rsidR="005B4D60" w:rsidRPr="005B4D60" w:rsidRDefault="005B4D60" w:rsidP="005B4D60">
      <w:pPr>
        <w:jc w:val="both"/>
        <w:rPr>
          <w:rFonts w:eastAsia="Calibri"/>
          <w:sz w:val="24"/>
          <w:szCs w:val="24"/>
        </w:rPr>
      </w:pPr>
      <w:r w:rsidRPr="005B4D60">
        <w:rPr>
          <w:rFonts w:eastAsia="Calibri"/>
          <w:sz w:val="24"/>
          <w:szCs w:val="24"/>
        </w:rPr>
        <w:t>José Mendes da Silveira</w:t>
      </w:r>
    </w:p>
    <w:p w14:paraId="57F81AF7" w14:textId="432CA924" w:rsidR="00213F86" w:rsidRPr="00213F86" w:rsidRDefault="005B4D60" w:rsidP="005B4D60">
      <w:pPr>
        <w:jc w:val="both"/>
        <w:rPr>
          <w:rFonts w:eastAsia="Calibri"/>
          <w:sz w:val="24"/>
          <w:szCs w:val="24"/>
        </w:rPr>
      </w:pPr>
      <w:r w:rsidRPr="005B4D60">
        <w:rPr>
          <w:rFonts w:eastAsia="Calibri"/>
          <w:sz w:val="24"/>
          <w:szCs w:val="24"/>
        </w:rPr>
        <w:t>Diretor do SAAE</w:t>
      </w:r>
    </w:p>
    <w:p w14:paraId="642F5D21" w14:textId="77777777" w:rsidR="00213F86" w:rsidRPr="00213F86" w:rsidRDefault="00213F86" w:rsidP="00213F86">
      <w:pPr>
        <w:jc w:val="both"/>
        <w:rPr>
          <w:rFonts w:eastAsia="Calibri"/>
          <w:sz w:val="24"/>
          <w:szCs w:val="24"/>
        </w:rPr>
      </w:pPr>
      <w:r w:rsidRPr="00213F86">
        <w:rPr>
          <w:rFonts w:eastAsia="Calibri"/>
          <w:sz w:val="24"/>
          <w:szCs w:val="24"/>
        </w:rPr>
        <w:tab/>
      </w:r>
    </w:p>
    <w:p w14:paraId="0814AE4F" w14:textId="23E3B9D2" w:rsidR="00213F86" w:rsidRPr="00213F86" w:rsidRDefault="00213F86" w:rsidP="00213F86">
      <w:pPr>
        <w:jc w:val="both"/>
        <w:rPr>
          <w:rFonts w:eastAsia="Calibri"/>
          <w:sz w:val="24"/>
          <w:szCs w:val="24"/>
        </w:rPr>
      </w:pPr>
      <w:r w:rsidRPr="00213F86">
        <w:rPr>
          <w:rFonts w:eastAsia="Calibri"/>
          <w:sz w:val="24"/>
          <w:szCs w:val="24"/>
        </w:rPr>
        <w:tab/>
        <w:t xml:space="preserve"> </w:t>
      </w:r>
    </w:p>
    <w:sectPr w:rsidR="00213F86" w:rsidRPr="00213F86">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DCF7" w14:textId="77777777" w:rsidR="00C12EB5" w:rsidRDefault="00C12EB5" w:rsidP="001D6E01">
      <w:r>
        <w:separator/>
      </w:r>
    </w:p>
  </w:endnote>
  <w:endnote w:type="continuationSeparator" w:id="0">
    <w:p w14:paraId="008B68DC" w14:textId="77777777" w:rsidR="00C12EB5" w:rsidRDefault="00C12EB5" w:rsidP="001D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6E22" w14:textId="77777777" w:rsidR="00C12EB5" w:rsidRDefault="00C12EB5" w:rsidP="001D6E01">
      <w:r>
        <w:separator/>
      </w:r>
    </w:p>
  </w:footnote>
  <w:footnote w:type="continuationSeparator" w:id="0">
    <w:p w14:paraId="2FF6B9F4" w14:textId="77777777" w:rsidR="00C12EB5" w:rsidRDefault="00C12EB5" w:rsidP="001D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87408" w14:textId="6738D88B" w:rsidR="00A06426" w:rsidRPr="009C3885" w:rsidRDefault="00A06426" w:rsidP="00A06426">
    <w:pPr>
      <w:jc w:val="center"/>
      <w:rPr>
        <w:b/>
        <w:sz w:val="24"/>
        <w:szCs w:val="24"/>
      </w:rPr>
    </w:pPr>
    <w:r w:rsidRPr="009C3885">
      <w:rPr>
        <w:noProof/>
        <w:sz w:val="24"/>
        <w:szCs w:val="24"/>
      </w:rPr>
      <w:drawing>
        <wp:anchor distT="0" distB="0" distL="114300" distR="114300" simplePos="0" relativeHeight="251666432" behindDoc="0" locked="0" layoutInCell="1" allowOverlap="1" wp14:anchorId="7E054802" wp14:editId="1E9C24B4">
          <wp:simplePos x="0" y="0"/>
          <wp:positionH relativeFrom="column">
            <wp:posOffset>114300</wp:posOffset>
          </wp:positionH>
          <wp:positionV relativeFrom="paragraph">
            <wp:posOffset>-114300</wp:posOffset>
          </wp:positionV>
          <wp:extent cx="571500" cy="914400"/>
          <wp:effectExtent l="0" t="0" r="0" b="0"/>
          <wp:wrapNone/>
          <wp:docPr id="4" name="Imagem 4" descr="l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3885">
      <w:rPr>
        <w:b/>
        <w:sz w:val="24"/>
        <w:szCs w:val="24"/>
      </w:rPr>
      <w:t xml:space="preserve">SERVIÇO AUTÔNOMO DE </w:t>
    </w:r>
    <w:r>
      <w:rPr>
        <w:b/>
        <w:sz w:val="24"/>
        <w:szCs w:val="24"/>
      </w:rPr>
      <w:t>Á</w:t>
    </w:r>
    <w:r w:rsidRPr="009C3885">
      <w:rPr>
        <w:b/>
        <w:sz w:val="24"/>
        <w:szCs w:val="24"/>
      </w:rPr>
      <w:t>GUA E ESGOTO</w:t>
    </w:r>
  </w:p>
  <w:p w14:paraId="787821C2" w14:textId="77777777" w:rsidR="00A06426" w:rsidRPr="009C3885" w:rsidRDefault="00A06426" w:rsidP="00A06426">
    <w:pPr>
      <w:jc w:val="center"/>
      <w:rPr>
        <w:b/>
        <w:bCs/>
        <w:sz w:val="24"/>
        <w:szCs w:val="24"/>
      </w:rPr>
    </w:pPr>
    <w:r w:rsidRPr="009C3885">
      <w:rPr>
        <w:b/>
        <w:bCs/>
        <w:sz w:val="24"/>
        <w:szCs w:val="24"/>
      </w:rPr>
      <w:t>Praça Vigário João Ivo, 62, Centro,</w:t>
    </w:r>
  </w:p>
  <w:p w14:paraId="33B3FAED" w14:textId="77777777" w:rsidR="00A06426" w:rsidRPr="009C3885" w:rsidRDefault="00A06426" w:rsidP="00A06426">
    <w:pPr>
      <w:jc w:val="center"/>
      <w:rPr>
        <w:b/>
        <w:bCs/>
        <w:sz w:val="24"/>
        <w:szCs w:val="24"/>
      </w:rPr>
    </w:pPr>
    <w:r w:rsidRPr="009C3885">
      <w:rPr>
        <w:b/>
        <w:bCs/>
        <w:sz w:val="24"/>
        <w:szCs w:val="24"/>
      </w:rPr>
      <w:t>Córrego Fundo – MG    CEP 35578-000</w:t>
    </w:r>
  </w:p>
  <w:p w14:paraId="1AAE1BDC" w14:textId="77777777" w:rsidR="00A06426" w:rsidRDefault="00A06426" w:rsidP="00A06426">
    <w:pPr>
      <w:jc w:val="center"/>
      <w:rPr>
        <w:b/>
        <w:sz w:val="24"/>
        <w:szCs w:val="24"/>
      </w:rPr>
    </w:pPr>
    <w:r>
      <w:rPr>
        <w:b/>
        <w:bCs/>
        <w:sz w:val="24"/>
        <w:szCs w:val="24"/>
      </w:rPr>
      <w:t xml:space="preserve">     </w:t>
    </w:r>
    <w:r w:rsidRPr="009C3885">
      <w:rPr>
        <w:b/>
        <w:bCs/>
        <w:sz w:val="24"/>
        <w:szCs w:val="24"/>
      </w:rPr>
      <w:t>CNPJ – 09.166.603/0001-32   Telefone – 3322-</w:t>
    </w:r>
    <w:r w:rsidRPr="009C3885">
      <w:rPr>
        <w:b/>
        <w:sz w:val="24"/>
        <w:szCs w:val="24"/>
      </w:rPr>
      <w:t>9612</w:t>
    </w:r>
  </w:p>
  <w:p w14:paraId="141164F1" w14:textId="0AD82D75" w:rsidR="00D35242" w:rsidRDefault="00A06426" w:rsidP="00A06426">
    <w:pPr>
      <w:pStyle w:val="Cabealho"/>
      <w:jc w:val="center"/>
    </w:pPr>
    <w:r>
      <w:rPr>
        <w:b/>
        <w:sz w:val="24"/>
        <w:szCs w:val="24"/>
      </w:rPr>
      <w:t xml:space="preserve">E-mail: </w:t>
    </w:r>
    <w:hyperlink r:id="rId3" w:history="1">
      <w:r w:rsidRPr="006E0268">
        <w:rPr>
          <w:rStyle w:val="Hyperlink"/>
          <w:b/>
          <w:sz w:val="24"/>
          <w:szCs w:val="24"/>
        </w:rPr>
        <w:t>pregoessaaecf@gmail.com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edit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2"/>
      <w:numFmt w:val="upperRoman"/>
      <w:lvlText w:val="%1- "/>
      <w:lvlJc w:val="left"/>
      <w:pPr>
        <w:tabs>
          <w:tab w:val="num" w:pos="283"/>
        </w:tabs>
        <w:ind w:left="283" w:hanging="283"/>
      </w:pPr>
      <w:rPr>
        <w:b w:val="0"/>
        <w:i w:val="0"/>
        <w:sz w:val="26"/>
      </w:rPr>
    </w:lvl>
  </w:abstractNum>
  <w:abstractNum w:abstractNumId="3" w15:restartNumberingAfterBreak="0">
    <w:nsid w:val="00000003"/>
    <w:multiLevelType w:val="singleLevel"/>
    <w:tmpl w:val="00000003"/>
    <w:name w:val="WW8Num3"/>
    <w:lvl w:ilvl="0">
      <w:start w:val="1"/>
      <w:numFmt w:val="lowerLetter"/>
      <w:lvlText w:val="%1)"/>
      <w:lvlJc w:val="left"/>
      <w:pPr>
        <w:tabs>
          <w:tab w:val="num" w:pos="360"/>
        </w:tabs>
        <w:ind w:left="36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bCs/>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5" w15:restartNumberingAfterBreak="0">
    <w:nsid w:val="00000005"/>
    <w:multiLevelType w:val="singleLevel"/>
    <w:tmpl w:val="00000005"/>
    <w:name w:val="WW8Num5"/>
    <w:lvl w:ilvl="0">
      <w:start w:val="3"/>
      <w:numFmt w:val="upperRoman"/>
      <w:lvlText w:val="%1- "/>
      <w:lvlJc w:val="left"/>
      <w:pPr>
        <w:tabs>
          <w:tab w:val="num" w:pos="283"/>
        </w:tabs>
        <w:ind w:left="283" w:hanging="283"/>
      </w:pPr>
      <w:rPr>
        <w:b w:val="0"/>
        <w:i w:val="0"/>
        <w:sz w:val="26"/>
      </w:rPr>
    </w:lvl>
  </w:abstractNum>
  <w:abstractNum w:abstractNumId="6" w15:restartNumberingAfterBreak="0">
    <w:nsid w:val="00000006"/>
    <w:multiLevelType w:val="singleLevel"/>
    <w:tmpl w:val="00000006"/>
    <w:name w:val="WW8Num6"/>
    <w:lvl w:ilvl="0">
      <w:start w:val="4"/>
      <w:numFmt w:val="upperRoman"/>
      <w:lvlText w:val="%1- "/>
      <w:lvlJc w:val="left"/>
      <w:pPr>
        <w:tabs>
          <w:tab w:val="num" w:pos="283"/>
        </w:tabs>
        <w:ind w:left="283" w:hanging="283"/>
      </w:pPr>
      <w:rPr>
        <w:b w:val="0"/>
        <w:i w:val="0"/>
        <w:sz w:val="26"/>
      </w:rPr>
    </w:lvl>
  </w:abstractNum>
  <w:abstractNum w:abstractNumId="7" w15:restartNumberingAfterBreak="0">
    <w:nsid w:val="00000007"/>
    <w:multiLevelType w:val="singleLevel"/>
    <w:tmpl w:val="00000007"/>
    <w:lvl w:ilvl="0">
      <w:start w:val="1"/>
      <w:numFmt w:val="lowerLetter"/>
      <w:lvlText w:val="%1)"/>
      <w:lvlJc w:val="left"/>
      <w:pPr>
        <w:tabs>
          <w:tab w:val="num" w:pos="360"/>
        </w:tabs>
        <w:ind w:left="360" w:hanging="360"/>
      </w:pPr>
      <w:rPr>
        <w:b/>
      </w:rPr>
    </w:lvl>
  </w:abstractNum>
  <w:abstractNum w:abstractNumId="8" w15:restartNumberingAfterBreak="0">
    <w:nsid w:val="02982A7A"/>
    <w:multiLevelType w:val="hybridMultilevel"/>
    <w:tmpl w:val="687822D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7021793"/>
    <w:multiLevelType w:val="hybridMultilevel"/>
    <w:tmpl w:val="19B247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9F35E4C"/>
    <w:multiLevelType w:val="hybridMultilevel"/>
    <w:tmpl w:val="02888184"/>
    <w:lvl w:ilvl="0" w:tplc="3C48EE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13684C"/>
    <w:multiLevelType w:val="hybridMultilevel"/>
    <w:tmpl w:val="1652C36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2B156A"/>
    <w:multiLevelType w:val="hybridMultilevel"/>
    <w:tmpl w:val="59626DFA"/>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3552D9"/>
    <w:multiLevelType w:val="multilevel"/>
    <w:tmpl w:val="D2161516"/>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D5C100D"/>
    <w:multiLevelType w:val="multilevel"/>
    <w:tmpl w:val="5FF6EB8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432" w:hanging="432"/>
      </w:pPr>
      <w:rPr>
        <w:rFonts w:hint="default"/>
        <w:b/>
        <w:bCs/>
        <w:i w:val="0"/>
        <w:strike w:val="0"/>
        <w:color w:val="auto"/>
        <w:sz w:val="24"/>
        <w:szCs w:val="24"/>
      </w:rPr>
    </w:lvl>
    <w:lvl w:ilvl="2">
      <w:start w:val="1"/>
      <w:numFmt w:val="decimal"/>
      <w:lvlText w:val="%1.%2.%3."/>
      <w:lvlJc w:val="left"/>
      <w:pPr>
        <w:ind w:left="1781" w:hanging="504"/>
      </w:pPr>
      <w:rPr>
        <w:rFonts w:hint="default"/>
        <w:b/>
        <w:i w:val="0"/>
        <w:color w:val="auto"/>
      </w:rPr>
    </w:lvl>
    <w:lvl w:ilvl="3">
      <w:start w:val="1"/>
      <w:numFmt w:val="decimal"/>
      <w:lvlText w:val="%1.%2.%3.%4."/>
      <w:lvlJc w:val="left"/>
      <w:pPr>
        <w:ind w:left="2491"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535D87"/>
    <w:multiLevelType w:val="hybridMultilevel"/>
    <w:tmpl w:val="7D3AA5B6"/>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3EA7F3C"/>
    <w:multiLevelType w:val="hybridMultilevel"/>
    <w:tmpl w:val="D1E24C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4A1BE3"/>
    <w:multiLevelType w:val="hybridMultilevel"/>
    <w:tmpl w:val="1F72B68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F82E1B"/>
    <w:multiLevelType w:val="hybridMultilevel"/>
    <w:tmpl w:val="164000D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9DE6CF0"/>
    <w:multiLevelType w:val="multilevel"/>
    <w:tmpl w:val="FC085D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B5A697F"/>
    <w:multiLevelType w:val="singleLevel"/>
    <w:tmpl w:val="0416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C2B29C6"/>
    <w:multiLevelType w:val="hybridMultilevel"/>
    <w:tmpl w:val="72AC912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EA2389B"/>
    <w:multiLevelType w:val="hybridMultilevel"/>
    <w:tmpl w:val="0C3E064E"/>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1">
      <w:start w:val="1"/>
      <w:numFmt w:val="bullet"/>
      <w:lvlText w:val=""/>
      <w:lvlJc w:val="left"/>
      <w:pPr>
        <w:tabs>
          <w:tab w:val="num" w:pos="1800"/>
        </w:tabs>
        <w:ind w:left="1800" w:hanging="360"/>
      </w:pPr>
      <w:rPr>
        <w:rFonts w:ascii="Symbol" w:hAnsi="Symbol"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60F1639"/>
    <w:multiLevelType w:val="hybridMultilevel"/>
    <w:tmpl w:val="76867BC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7CC53DF"/>
    <w:multiLevelType w:val="hybridMultilevel"/>
    <w:tmpl w:val="5658D60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86960FA"/>
    <w:multiLevelType w:val="hybridMultilevel"/>
    <w:tmpl w:val="E7F086C8"/>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5">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A0F0D09"/>
    <w:multiLevelType w:val="hybridMultilevel"/>
    <w:tmpl w:val="1A76775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710740"/>
    <w:multiLevelType w:val="hybridMultilevel"/>
    <w:tmpl w:val="C22480F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F5554FD"/>
    <w:multiLevelType w:val="hybridMultilevel"/>
    <w:tmpl w:val="495CA15C"/>
    <w:lvl w:ilvl="0" w:tplc="4E383470">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F795859"/>
    <w:multiLevelType w:val="hybridMultilevel"/>
    <w:tmpl w:val="A5121EF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2AF081F"/>
    <w:multiLevelType w:val="hybridMultilevel"/>
    <w:tmpl w:val="78CCA446"/>
    <w:lvl w:ilvl="0" w:tplc="CA186E50">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1" w15:restartNumberingAfterBreak="0">
    <w:nsid w:val="45701826"/>
    <w:multiLevelType w:val="hybridMultilevel"/>
    <w:tmpl w:val="513E25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865421"/>
    <w:multiLevelType w:val="multilevel"/>
    <w:tmpl w:val="721C39F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8B4735B"/>
    <w:multiLevelType w:val="hybridMultilevel"/>
    <w:tmpl w:val="552CFC86"/>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4BA12720"/>
    <w:multiLevelType w:val="hybridMultilevel"/>
    <w:tmpl w:val="6F42A1F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1E22134"/>
    <w:multiLevelType w:val="hybridMultilevel"/>
    <w:tmpl w:val="0B0E52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5487BFC"/>
    <w:multiLevelType w:val="hybridMultilevel"/>
    <w:tmpl w:val="687822D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1792450"/>
    <w:multiLevelType w:val="hybridMultilevel"/>
    <w:tmpl w:val="9972429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2C02722"/>
    <w:multiLevelType w:val="hybridMultilevel"/>
    <w:tmpl w:val="0C6AC16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36D0FC1"/>
    <w:multiLevelType w:val="multilevel"/>
    <w:tmpl w:val="549C68D8"/>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6D66B84"/>
    <w:multiLevelType w:val="hybridMultilevel"/>
    <w:tmpl w:val="BFA8193A"/>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1">
      <w:start w:val="1"/>
      <w:numFmt w:val="bullet"/>
      <w:lvlText w:val=""/>
      <w:lvlJc w:val="left"/>
      <w:pPr>
        <w:tabs>
          <w:tab w:val="num" w:pos="1800"/>
        </w:tabs>
        <w:ind w:left="1800" w:hanging="360"/>
      </w:pPr>
      <w:rPr>
        <w:rFonts w:ascii="Symbol" w:hAnsi="Symbol"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601B5C"/>
    <w:multiLevelType w:val="hybridMultilevel"/>
    <w:tmpl w:val="84AC2CA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B653FC6"/>
    <w:multiLevelType w:val="multilevel"/>
    <w:tmpl w:val="6B422CB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b/>
        <w:bCs/>
        <w:i w:val="0"/>
        <w:iCs w:val="0"/>
        <w:color w:val="auto"/>
      </w:rPr>
    </w:lvl>
    <w:lvl w:ilvl="2">
      <w:start w:val="1"/>
      <w:numFmt w:val="upperRoman"/>
      <w:isLgl/>
      <w:lvlText w:val="%1.%2.%3."/>
      <w:lvlJc w:val="left"/>
      <w:pPr>
        <w:ind w:left="2520" w:hanging="108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3" w15:restartNumberingAfterBreak="0">
    <w:nsid w:val="71B613D5"/>
    <w:multiLevelType w:val="hybridMultilevel"/>
    <w:tmpl w:val="DC204506"/>
    <w:lvl w:ilvl="0" w:tplc="EB3CFD5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44539D0"/>
    <w:multiLevelType w:val="hybridMultilevel"/>
    <w:tmpl w:val="C1487A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B251B28"/>
    <w:multiLevelType w:val="multilevel"/>
    <w:tmpl w:val="FABE097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41"/>
  </w:num>
  <w:num w:numId="9">
    <w:abstractNumId w:val="27"/>
  </w:num>
  <w:num w:numId="10">
    <w:abstractNumId w:val="11"/>
  </w:num>
  <w:num w:numId="11">
    <w:abstractNumId w:val="17"/>
  </w:num>
  <w:num w:numId="12">
    <w:abstractNumId w:val="18"/>
  </w:num>
  <w:num w:numId="13">
    <w:abstractNumId w:val="34"/>
  </w:num>
  <w:num w:numId="14">
    <w:abstractNumId w:val="23"/>
  </w:num>
  <w:num w:numId="15">
    <w:abstractNumId w:val="29"/>
  </w:num>
  <w:num w:numId="16">
    <w:abstractNumId w:val="22"/>
  </w:num>
  <w:num w:numId="17">
    <w:abstractNumId w:val="38"/>
  </w:num>
  <w:num w:numId="18">
    <w:abstractNumId w:val="15"/>
  </w:num>
  <w:num w:numId="19">
    <w:abstractNumId w:val="40"/>
  </w:num>
  <w:num w:numId="20">
    <w:abstractNumId w:val="20"/>
  </w:num>
  <w:num w:numId="21">
    <w:abstractNumId w:val="25"/>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12"/>
  </w:num>
  <w:num w:numId="24">
    <w:abstractNumId w:val="31"/>
  </w:num>
  <w:num w:numId="25">
    <w:abstractNumId w:val="39"/>
  </w:num>
  <w:num w:numId="26">
    <w:abstractNumId w:val="33"/>
  </w:num>
  <w:num w:numId="27">
    <w:abstractNumId w:val="26"/>
  </w:num>
  <w:num w:numId="28">
    <w:abstractNumId w:val="13"/>
  </w:num>
  <w:num w:numId="29">
    <w:abstractNumId w:val="21"/>
  </w:num>
  <w:num w:numId="30">
    <w:abstractNumId w:val="30"/>
  </w:num>
  <w:num w:numId="31">
    <w:abstractNumId w:val="37"/>
  </w:num>
  <w:num w:numId="32">
    <w:abstractNumId w:val="44"/>
  </w:num>
  <w:num w:numId="33">
    <w:abstractNumId w:val="36"/>
  </w:num>
  <w:num w:numId="34">
    <w:abstractNumId w:val="10"/>
  </w:num>
  <w:num w:numId="35">
    <w:abstractNumId w:val="9"/>
  </w:num>
  <w:num w:numId="36">
    <w:abstractNumId w:val="32"/>
  </w:num>
  <w:num w:numId="37">
    <w:abstractNumId w:val="28"/>
  </w:num>
  <w:num w:numId="38">
    <w:abstractNumId w:val="19"/>
  </w:num>
  <w:num w:numId="39">
    <w:abstractNumId w:val="8"/>
  </w:num>
  <w:num w:numId="40">
    <w:abstractNumId w:val="45"/>
  </w:num>
  <w:num w:numId="41">
    <w:abstractNumId w:val="43"/>
  </w:num>
  <w:num w:numId="42">
    <w:abstractNumId w:val="42"/>
  </w:num>
  <w:num w:numId="43">
    <w:abstractNumId w:val="24"/>
  </w:num>
  <w:num w:numId="44">
    <w:abstractNumId w:val="16"/>
  </w:num>
  <w:num w:numId="45">
    <w:abstractNumId w:val="35"/>
  </w:num>
  <w:num w:numId="46">
    <w:abstractNumId w:val="14"/>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E01"/>
    <w:rsid w:val="000013B5"/>
    <w:rsid w:val="000023D7"/>
    <w:rsid w:val="00005141"/>
    <w:rsid w:val="00014620"/>
    <w:rsid w:val="0001477D"/>
    <w:rsid w:val="00022453"/>
    <w:rsid w:val="00023373"/>
    <w:rsid w:val="000238DD"/>
    <w:rsid w:val="00030002"/>
    <w:rsid w:val="00042D5C"/>
    <w:rsid w:val="00046B96"/>
    <w:rsid w:val="00047975"/>
    <w:rsid w:val="00050BBA"/>
    <w:rsid w:val="00052948"/>
    <w:rsid w:val="000534F8"/>
    <w:rsid w:val="00063F6F"/>
    <w:rsid w:val="00064B04"/>
    <w:rsid w:val="00065726"/>
    <w:rsid w:val="00065D4C"/>
    <w:rsid w:val="0006601D"/>
    <w:rsid w:val="00071C61"/>
    <w:rsid w:val="00082028"/>
    <w:rsid w:val="00083C01"/>
    <w:rsid w:val="00087464"/>
    <w:rsid w:val="00090958"/>
    <w:rsid w:val="00090A0C"/>
    <w:rsid w:val="00091285"/>
    <w:rsid w:val="00093264"/>
    <w:rsid w:val="00095A95"/>
    <w:rsid w:val="0009717E"/>
    <w:rsid w:val="000A611F"/>
    <w:rsid w:val="000A6983"/>
    <w:rsid w:val="000A7FB3"/>
    <w:rsid w:val="000B2A7F"/>
    <w:rsid w:val="000B4B70"/>
    <w:rsid w:val="000B7F7D"/>
    <w:rsid w:val="000E75F8"/>
    <w:rsid w:val="000F002A"/>
    <w:rsid w:val="000F289B"/>
    <w:rsid w:val="0010505F"/>
    <w:rsid w:val="00105A28"/>
    <w:rsid w:val="0010731E"/>
    <w:rsid w:val="00111082"/>
    <w:rsid w:val="00115312"/>
    <w:rsid w:val="00123EC2"/>
    <w:rsid w:val="00130D78"/>
    <w:rsid w:val="0013152E"/>
    <w:rsid w:val="001343CC"/>
    <w:rsid w:val="00135933"/>
    <w:rsid w:val="00141AB8"/>
    <w:rsid w:val="00142412"/>
    <w:rsid w:val="00142AA7"/>
    <w:rsid w:val="00143E14"/>
    <w:rsid w:val="00150EFE"/>
    <w:rsid w:val="00151CDC"/>
    <w:rsid w:val="00154E61"/>
    <w:rsid w:val="001601AF"/>
    <w:rsid w:val="00165357"/>
    <w:rsid w:val="00171E1A"/>
    <w:rsid w:val="00172AB3"/>
    <w:rsid w:val="00173446"/>
    <w:rsid w:val="001806E6"/>
    <w:rsid w:val="0018281E"/>
    <w:rsid w:val="00186224"/>
    <w:rsid w:val="00193C59"/>
    <w:rsid w:val="00196391"/>
    <w:rsid w:val="00196690"/>
    <w:rsid w:val="00196D73"/>
    <w:rsid w:val="001A6D43"/>
    <w:rsid w:val="001B0516"/>
    <w:rsid w:val="001B4187"/>
    <w:rsid w:val="001B4F7E"/>
    <w:rsid w:val="001C030D"/>
    <w:rsid w:val="001C0B60"/>
    <w:rsid w:val="001C32C7"/>
    <w:rsid w:val="001D6E01"/>
    <w:rsid w:val="001D7653"/>
    <w:rsid w:val="001E2CB7"/>
    <w:rsid w:val="001E4154"/>
    <w:rsid w:val="001F0194"/>
    <w:rsid w:val="001F13BD"/>
    <w:rsid w:val="001F2413"/>
    <w:rsid w:val="00211439"/>
    <w:rsid w:val="00213F86"/>
    <w:rsid w:val="002213C8"/>
    <w:rsid w:val="002332C8"/>
    <w:rsid w:val="00233C88"/>
    <w:rsid w:val="00236CE0"/>
    <w:rsid w:val="0024150E"/>
    <w:rsid w:val="00242875"/>
    <w:rsid w:val="00243F2D"/>
    <w:rsid w:val="00245039"/>
    <w:rsid w:val="002455BB"/>
    <w:rsid w:val="0024655B"/>
    <w:rsid w:val="002476D3"/>
    <w:rsid w:val="00247D0A"/>
    <w:rsid w:val="002537D8"/>
    <w:rsid w:val="00253870"/>
    <w:rsid w:val="002540C7"/>
    <w:rsid w:val="002669AF"/>
    <w:rsid w:val="002803F0"/>
    <w:rsid w:val="00280D69"/>
    <w:rsid w:val="00282422"/>
    <w:rsid w:val="00282B58"/>
    <w:rsid w:val="0029053F"/>
    <w:rsid w:val="00292ED9"/>
    <w:rsid w:val="002935B5"/>
    <w:rsid w:val="002B3343"/>
    <w:rsid w:val="002B3740"/>
    <w:rsid w:val="002B6340"/>
    <w:rsid w:val="002B6FDD"/>
    <w:rsid w:val="002C6C6B"/>
    <w:rsid w:val="002D6096"/>
    <w:rsid w:val="002E00EC"/>
    <w:rsid w:val="002E017A"/>
    <w:rsid w:val="002E08CA"/>
    <w:rsid w:val="002E1EFB"/>
    <w:rsid w:val="002E2477"/>
    <w:rsid w:val="002E5EB4"/>
    <w:rsid w:val="002E65AB"/>
    <w:rsid w:val="002F1B2A"/>
    <w:rsid w:val="002F5C37"/>
    <w:rsid w:val="002F6146"/>
    <w:rsid w:val="0030064E"/>
    <w:rsid w:val="00301C67"/>
    <w:rsid w:val="00301D99"/>
    <w:rsid w:val="0030234B"/>
    <w:rsid w:val="00304BF5"/>
    <w:rsid w:val="0030541B"/>
    <w:rsid w:val="00314E43"/>
    <w:rsid w:val="00347BBE"/>
    <w:rsid w:val="00360B50"/>
    <w:rsid w:val="00370FA2"/>
    <w:rsid w:val="00372D44"/>
    <w:rsid w:val="00375D4C"/>
    <w:rsid w:val="003810F0"/>
    <w:rsid w:val="0038228E"/>
    <w:rsid w:val="00394D86"/>
    <w:rsid w:val="00396069"/>
    <w:rsid w:val="003A10EB"/>
    <w:rsid w:val="003A2F2A"/>
    <w:rsid w:val="003A334C"/>
    <w:rsid w:val="003A5FF8"/>
    <w:rsid w:val="003B1BBB"/>
    <w:rsid w:val="003B70EE"/>
    <w:rsid w:val="003B76BB"/>
    <w:rsid w:val="003C395A"/>
    <w:rsid w:val="003C4293"/>
    <w:rsid w:val="003C54FD"/>
    <w:rsid w:val="003D1BA7"/>
    <w:rsid w:val="003D1F0E"/>
    <w:rsid w:val="003D3117"/>
    <w:rsid w:val="003D5983"/>
    <w:rsid w:val="003D5A3F"/>
    <w:rsid w:val="003D5FC0"/>
    <w:rsid w:val="003E1725"/>
    <w:rsid w:val="003E2ED7"/>
    <w:rsid w:val="003E4C06"/>
    <w:rsid w:val="003F1028"/>
    <w:rsid w:val="003F116D"/>
    <w:rsid w:val="003F1A07"/>
    <w:rsid w:val="003F2AA4"/>
    <w:rsid w:val="003F5362"/>
    <w:rsid w:val="00401654"/>
    <w:rsid w:val="00402A6E"/>
    <w:rsid w:val="00403238"/>
    <w:rsid w:val="0040523C"/>
    <w:rsid w:val="00411F22"/>
    <w:rsid w:val="00412530"/>
    <w:rsid w:val="004125EA"/>
    <w:rsid w:val="00413569"/>
    <w:rsid w:val="004154DD"/>
    <w:rsid w:val="00424439"/>
    <w:rsid w:val="00433DF1"/>
    <w:rsid w:val="00436188"/>
    <w:rsid w:val="00442450"/>
    <w:rsid w:val="00457F2A"/>
    <w:rsid w:val="00460AF7"/>
    <w:rsid w:val="00464845"/>
    <w:rsid w:val="00480F35"/>
    <w:rsid w:val="00485CCC"/>
    <w:rsid w:val="004868AC"/>
    <w:rsid w:val="00497660"/>
    <w:rsid w:val="004A076A"/>
    <w:rsid w:val="004A49E4"/>
    <w:rsid w:val="004A4E32"/>
    <w:rsid w:val="004A4F95"/>
    <w:rsid w:val="004A51D5"/>
    <w:rsid w:val="004A7696"/>
    <w:rsid w:val="004B2BAE"/>
    <w:rsid w:val="004C01C0"/>
    <w:rsid w:val="004C169D"/>
    <w:rsid w:val="004C71AC"/>
    <w:rsid w:val="004D113A"/>
    <w:rsid w:val="004D1D84"/>
    <w:rsid w:val="004D35AB"/>
    <w:rsid w:val="004D3953"/>
    <w:rsid w:val="004E2CF1"/>
    <w:rsid w:val="004E42C7"/>
    <w:rsid w:val="004E45EA"/>
    <w:rsid w:val="005025F5"/>
    <w:rsid w:val="00503EF8"/>
    <w:rsid w:val="0050752D"/>
    <w:rsid w:val="005123D7"/>
    <w:rsid w:val="00512F09"/>
    <w:rsid w:val="00526493"/>
    <w:rsid w:val="00531902"/>
    <w:rsid w:val="005353B6"/>
    <w:rsid w:val="005365F2"/>
    <w:rsid w:val="00542560"/>
    <w:rsid w:val="00546AE2"/>
    <w:rsid w:val="00547B01"/>
    <w:rsid w:val="00547B76"/>
    <w:rsid w:val="00550533"/>
    <w:rsid w:val="00551FCA"/>
    <w:rsid w:val="00567C94"/>
    <w:rsid w:val="005739B4"/>
    <w:rsid w:val="005743E7"/>
    <w:rsid w:val="00577C91"/>
    <w:rsid w:val="005873D5"/>
    <w:rsid w:val="00592AEB"/>
    <w:rsid w:val="005A0545"/>
    <w:rsid w:val="005A32E3"/>
    <w:rsid w:val="005B364D"/>
    <w:rsid w:val="005B4D60"/>
    <w:rsid w:val="005C5E46"/>
    <w:rsid w:val="005D41E8"/>
    <w:rsid w:val="005D4C07"/>
    <w:rsid w:val="005D5493"/>
    <w:rsid w:val="005D5B6C"/>
    <w:rsid w:val="005E1BA6"/>
    <w:rsid w:val="005E56C7"/>
    <w:rsid w:val="005F32AF"/>
    <w:rsid w:val="005F70C1"/>
    <w:rsid w:val="0060388B"/>
    <w:rsid w:val="006048EB"/>
    <w:rsid w:val="00615FC6"/>
    <w:rsid w:val="0061707D"/>
    <w:rsid w:val="00617D7D"/>
    <w:rsid w:val="00622B09"/>
    <w:rsid w:val="00633275"/>
    <w:rsid w:val="006366F6"/>
    <w:rsid w:val="00644524"/>
    <w:rsid w:val="00644536"/>
    <w:rsid w:val="00645281"/>
    <w:rsid w:val="00646591"/>
    <w:rsid w:val="00646ABA"/>
    <w:rsid w:val="006527C8"/>
    <w:rsid w:val="0065360D"/>
    <w:rsid w:val="00656F17"/>
    <w:rsid w:val="0066597C"/>
    <w:rsid w:val="00675226"/>
    <w:rsid w:val="00676A1D"/>
    <w:rsid w:val="006847CF"/>
    <w:rsid w:val="00684C86"/>
    <w:rsid w:val="00685238"/>
    <w:rsid w:val="006912F7"/>
    <w:rsid w:val="00697BC0"/>
    <w:rsid w:val="006A0846"/>
    <w:rsid w:val="006A1415"/>
    <w:rsid w:val="006A395B"/>
    <w:rsid w:val="006A41D6"/>
    <w:rsid w:val="006A5BEB"/>
    <w:rsid w:val="006B30E9"/>
    <w:rsid w:val="006C25E0"/>
    <w:rsid w:val="006D0023"/>
    <w:rsid w:val="006E0E56"/>
    <w:rsid w:val="006E10DC"/>
    <w:rsid w:val="006E3D00"/>
    <w:rsid w:val="006E40AA"/>
    <w:rsid w:val="006E6C1A"/>
    <w:rsid w:val="006E7756"/>
    <w:rsid w:val="006F388E"/>
    <w:rsid w:val="00701EB1"/>
    <w:rsid w:val="007020EB"/>
    <w:rsid w:val="00715FD8"/>
    <w:rsid w:val="00716935"/>
    <w:rsid w:val="007169FB"/>
    <w:rsid w:val="00725D67"/>
    <w:rsid w:val="0072767E"/>
    <w:rsid w:val="0073009D"/>
    <w:rsid w:val="0073229C"/>
    <w:rsid w:val="00732F5A"/>
    <w:rsid w:val="00740AD8"/>
    <w:rsid w:val="007523E4"/>
    <w:rsid w:val="00752950"/>
    <w:rsid w:val="00770568"/>
    <w:rsid w:val="007761F5"/>
    <w:rsid w:val="00782CC6"/>
    <w:rsid w:val="007922C4"/>
    <w:rsid w:val="00796DD5"/>
    <w:rsid w:val="007A23D9"/>
    <w:rsid w:val="007C342C"/>
    <w:rsid w:val="007D194F"/>
    <w:rsid w:val="007D4D5F"/>
    <w:rsid w:val="007E3FD4"/>
    <w:rsid w:val="007F1D20"/>
    <w:rsid w:val="007F2DBD"/>
    <w:rsid w:val="00802551"/>
    <w:rsid w:val="00812196"/>
    <w:rsid w:val="00812E56"/>
    <w:rsid w:val="00823208"/>
    <w:rsid w:val="008267DA"/>
    <w:rsid w:val="00831A69"/>
    <w:rsid w:val="00834002"/>
    <w:rsid w:val="0083469F"/>
    <w:rsid w:val="00836E22"/>
    <w:rsid w:val="008413BE"/>
    <w:rsid w:val="008509D1"/>
    <w:rsid w:val="00853EE4"/>
    <w:rsid w:val="0085603C"/>
    <w:rsid w:val="00860240"/>
    <w:rsid w:val="00860F25"/>
    <w:rsid w:val="00870782"/>
    <w:rsid w:val="0087248A"/>
    <w:rsid w:val="00875D11"/>
    <w:rsid w:val="008775CC"/>
    <w:rsid w:val="008810F6"/>
    <w:rsid w:val="00881D7E"/>
    <w:rsid w:val="0088459F"/>
    <w:rsid w:val="00884A4B"/>
    <w:rsid w:val="00886B30"/>
    <w:rsid w:val="00890057"/>
    <w:rsid w:val="00891F29"/>
    <w:rsid w:val="00897466"/>
    <w:rsid w:val="008B53FD"/>
    <w:rsid w:val="008C0F28"/>
    <w:rsid w:val="008C5160"/>
    <w:rsid w:val="008C5428"/>
    <w:rsid w:val="008E27BB"/>
    <w:rsid w:val="008E5C8F"/>
    <w:rsid w:val="008E76CF"/>
    <w:rsid w:val="008E781C"/>
    <w:rsid w:val="008E7A66"/>
    <w:rsid w:val="00903588"/>
    <w:rsid w:val="0090466B"/>
    <w:rsid w:val="00905355"/>
    <w:rsid w:val="00906D9C"/>
    <w:rsid w:val="0090763D"/>
    <w:rsid w:val="00907BA6"/>
    <w:rsid w:val="00916890"/>
    <w:rsid w:val="00917054"/>
    <w:rsid w:val="00923E64"/>
    <w:rsid w:val="00930EB3"/>
    <w:rsid w:val="00931233"/>
    <w:rsid w:val="0093335C"/>
    <w:rsid w:val="00934921"/>
    <w:rsid w:val="00935DE1"/>
    <w:rsid w:val="00943763"/>
    <w:rsid w:val="00946EC9"/>
    <w:rsid w:val="00952979"/>
    <w:rsid w:val="0095445B"/>
    <w:rsid w:val="009563FD"/>
    <w:rsid w:val="00956F19"/>
    <w:rsid w:val="00983AE4"/>
    <w:rsid w:val="00993762"/>
    <w:rsid w:val="009954F7"/>
    <w:rsid w:val="00997666"/>
    <w:rsid w:val="00997DDE"/>
    <w:rsid w:val="009A14C0"/>
    <w:rsid w:val="009A245C"/>
    <w:rsid w:val="009A6D13"/>
    <w:rsid w:val="009B3FD1"/>
    <w:rsid w:val="009C02C9"/>
    <w:rsid w:val="009C2278"/>
    <w:rsid w:val="009C23AD"/>
    <w:rsid w:val="009C5950"/>
    <w:rsid w:val="009C76AD"/>
    <w:rsid w:val="009C7C00"/>
    <w:rsid w:val="009D0F41"/>
    <w:rsid w:val="009D1792"/>
    <w:rsid w:val="009D1CCD"/>
    <w:rsid w:val="009D39C9"/>
    <w:rsid w:val="009D4999"/>
    <w:rsid w:val="009D681E"/>
    <w:rsid w:val="009F14C0"/>
    <w:rsid w:val="009F4269"/>
    <w:rsid w:val="009F563B"/>
    <w:rsid w:val="00A00DDA"/>
    <w:rsid w:val="00A031C1"/>
    <w:rsid w:val="00A03FDB"/>
    <w:rsid w:val="00A06426"/>
    <w:rsid w:val="00A10944"/>
    <w:rsid w:val="00A10E38"/>
    <w:rsid w:val="00A15D54"/>
    <w:rsid w:val="00A17688"/>
    <w:rsid w:val="00A20CDE"/>
    <w:rsid w:val="00A22E24"/>
    <w:rsid w:val="00A24A46"/>
    <w:rsid w:val="00A30ED3"/>
    <w:rsid w:val="00A31F76"/>
    <w:rsid w:val="00A34B22"/>
    <w:rsid w:val="00A361B6"/>
    <w:rsid w:val="00A43B6E"/>
    <w:rsid w:val="00A448E2"/>
    <w:rsid w:val="00A47BC0"/>
    <w:rsid w:val="00A60F15"/>
    <w:rsid w:val="00A61EFA"/>
    <w:rsid w:val="00A670CB"/>
    <w:rsid w:val="00A71346"/>
    <w:rsid w:val="00A75DA0"/>
    <w:rsid w:val="00A77C14"/>
    <w:rsid w:val="00A86E97"/>
    <w:rsid w:val="00A90670"/>
    <w:rsid w:val="00A91594"/>
    <w:rsid w:val="00A920A7"/>
    <w:rsid w:val="00AA4549"/>
    <w:rsid w:val="00AA6988"/>
    <w:rsid w:val="00AA7014"/>
    <w:rsid w:val="00AB1D9B"/>
    <w:rsid w:val="00AB286B"/>
    <w:rsid w:val="00AB5EE2"/>
    <w:rsid w:val="00AB79D7"/>
    <w:rsid w:val="00AC2A23"/>
    <w:rsid w:val="00AC38B0"/>
    <w:rsid w:val="00AC4479"/>
    <w:rsid w:val="00AC7D29"/>
    <w:rsid w:val="00AD027C"/>
    <w:rsid w:val="00AD465C"/>
    <w:rsid w:val="00AE50CD"/>
    <w:rsid w:val="00AE5EF7"/>
    <w:rsid w:val="00AF00AC"/>
    <w:rsid w:val="00AF44D1"/>
    <w:rsid w:val="00B00931"/>
    <w:rsid w:val="00B00C5F"/>
    <w:rsid w:val="00B00E72"/>
    <w:rsid w:val="00B033AF"/>
    <w:rsid w:val="00B03D1F"/>
    <w:rsid w:val="00B048B4"/>
    <w:rsid w:val="00B1116E"/>
    <w:rsid w:val="00B13AC4"/>
    <w:rsid w:val="00B14B16"/>
    <w:rsid w:val="00B27DA1"/>
    <w:rsid w:val="00B313D1"/>
    <w:rsid w:val="00B45CDA"/>
    <w:rsid w:val="00B47987"/>
    <w:rsid w:val="00B47A70"/>
    <w:rsid w:val="00B53563"/>
    <w:rsid w:val="00B621EA"/>
    <w:rsid w:val="00B62A3A"/>
    <w:rsid w:val="00B64E92"/>
    <w:rsid w:val="00B65319"/>
    <w:rsid w:val="00B65965"/>
    <w:rsid w:val="00B70DAA"/>
    <w:rsid w:val="00B749B3"/>
    <w:rsid w:val="00B82F87"/>
    <w:rsid w:val="00B82FD0"/>
    <w:rsid w:val="00B84B43"/>
    <w:rsid w:val="00B85EC2"/>
    <w:rsid w:val="00B907D0"/>
    <w:rsid w:val="00B90CC3"/>
    <w:rsid w:val="00B936A2"/>
    <w:rsid w:val="00B938F9"/>
    <w:rsid w:val="00B94CAC"/>
    <w:rsid w:val="00BA027A"/>
    <w:rsid w:val="00BA6E8A"/>
    <w:rsid w:val="00BC1595"/>
    <w:rsid w:val="00BD02DC"/>
    <w:rsid w:val="00BD4CCD"/>
    <w:rsid w:val="00BD6376"/>
    <w:rsid w:val="00BD650B"/>
    <w:rsid w:val="00BF02E7"/>
    <w:rsid w:val="00BF4325"/>
    <w:rsid w:val="00BF5302"/>
    <w:rsid w:val="00C12EB5"/>
    <w:rsid w:val="00C17F49"/>
    <w:rsid w:val="00C206EC"/>
    <w:rsid w:val="00C23923"/>
    <w:rsid w:val="00C25099"/>
    <w:rsid w:val="00C32243"/>
    <w:rsid w:val="00C332D7"/>
    <w:rsid w:val="00C33A5F"/>
    <w:rsid w:val="00C35A5B"/>
    <w:rsid w:val="00C459A6"/>
    <w:rsid w:val="00C57F8F"/>
    <w:rsid w:val="00C6367D"/>
    <w:rsid w:val="00C731F1"/>
    <w:rsid w:val="00C7445D"/>
    <w:rsid w:val="00C75AF6"/>
    <w:rsid w:val="00C77A19"/>
    <w:rsid w:val="00C854B9"/>
    <w:rsid w:val="00C90859"/>
    <w:rsid w:val="00C93BA0"/>
    <w:rsid w:val="00CA3A45"/>
    <w:rsid w:val="00CA412E"/>
    <w:rsid w:val="00CA748C"/>
    <w:rsid w:val="00CB24D4"/>
    <w:rsid w:val="00CB2ED9"/>
    <w:rsid w:val="00CB41E5"/>
    <w:rsid w:val="00CB487F"/>
    <w:rsid w:val="00CD1354"/>
    <w:rsid w:val="00CD30BB"/>
    <w:rsid w:val="00CE1E7A"/>
    <w:rsid w:val="00CE47C6"/>
    <w:rsid w:val="00CE7A81"/>
    <w:rsid w:val="00CF23B2"/>
    <w:rsid w:val="00D07A4D"/>
    <w:rsid w:val="00D123DE"/>
    <w:rsid w:val="00D12634"/>
    <w:rsid w:val="00D15CEA"/>
    <w:rsid w:val="00D20009"/>
    <w:rsid w:val="00D238F2"/>
    <w:rsid w:val="00D264C7"/>
    <w:rsid w:val="00D27EC5"/>
    <w:rsid w:val="00D315EF"/>
    <w:rsid w:val="00D35242"/>
    <w:rsid w:val="00D36012"/>
    <w:rsid w:val="00D476D5"/>
    <w:rsid w:val="00D50BC3"/>
    <w:rsid w:val="00D54981"/>
    <w:rsid w:val="00D610BF"/>
    <w:rsid w:val="00D704B4"/>
    <w:rsid w:val="00D71781"/>
    <w:rsid w:val="00D825EC"/>
    <w:rsid w:val="00D85883"/>
    <w:rsid w:val="00D85E7F"/>
    <w:rsid w:val="00D868BC"/>
    <w:rsid w:val="00DA312D"/>
    <w:rsid w:val="00DC18E8"/>
    <w:rsid w:val="00DC5972"/>
    <w:rsid w:val="00DC6B9E"/>
    <w:rsid w:val="00DE0873"/>
    <w:rsid w:val="00DE4149"/>
    <w:rsid w:val="00DE7525"/>
    <w:rsid w:val="00DF4646"/>
    <w:rsid w:val="00E013A4"/>
    <w:rsid w:val="00E04C6F"/>
    <w:rsid w:val="00E058E7"/>
    <w:rsid w:val="00E22C73"/>
    <w:rsid w:val="00E22CA1"/>
    <w:rsid w:val="00E25B32"/>
    <w:rsid w:val="00E343F6"/>
    <w:rsid w:val="00E37894"/>
    <w:rsid w:val="00E43465"/>
    <w:rsid w:val="00E454BD"/>
    <w:rsid w:val="00E4652F"/>
    <w:rsid w:val="00E56CAC"/>
    <w:rsid w:val="00E66762"/>
    <w:rsid w:val="00E668EE"/>
    <w:rsid w:val="00E7227D"/>
    <w:rsid w:val="00E8168D"/>
    <w:rsid w:val="00E8417B"/>
    <w:rsid w:val="00E864FA"/>
    <w:rsid w:val="00E868A2"/>
    <w:rsid w:val="00E90E17"/>
    <w:rsid w:val="00E94042"/>
    <w:rsid w:val="00E9493B"/>
    <w:rsid w:val="00EA28F5"/>
    <w:rsid w:val="00EA39B0"/>
    <w:rsid w:val="00EC3FE9"/>
    <w:rsid w:val="00ED26CB"/>
    <w:rsid w:val="00EF031E"/>
    <w:rsid w:val="00EF1CE5"/>
    <w:rsid w:val="00EF7338"/>
    <w:rsid w:val="00F03438"/>
    <w:rsid w:val="00F110D8"/>
    <w:rsid w:val="00F20EA8"/>
    <w:rsid w:val="00F21048"/>
    <w:rsid w:val="00F22C49"/>
    <w:rsid w:val="00F252D8"/>
    <w:rsid w:val="00F25302"/>
    <w:rsid w:val="00F2693F"/>
    <w:rsid w:val="00F33266"/>
    <w:rsid w:val="00F4153A"/>
    <w:rsid w:val="00F441FD"/>
    <w:rsid w:val="00F47C40"/>
    <w:rsid w:val="00F50676"/>
    <w:rsid w:val="00F52296"/>
    <w:rsid w:val="00F54E78"/>
    <w:rsid w:val="00F55AC1"/>
    <w:rsid w:val="00F574D1"/>
    <w:rsid w:val="00F6216A"/>
    <w:rsid w:val="00F623C2"/>
    <w:rsid w:val="00F81D84"/>
    <w:rsid w:val="00F82FBB"/>
    <w:rsid w:val="00F8492F"/>
    <w:rsid w:val="00F86543"/>
    <w:rsid w:val="00F91AF9"/>
    <w:rsid w:val="00F94AC6"/>
    <w:rsid w:val="00F975BD"/>
    <w:rsid w:val="00FA11C1"/>
    <w:rsid w:val="00FA11DF"/>
    <w:rsid w:val="00FA1BE0"/>
    <w:rsid w:val="00FA1D44"/>
    <w:rsid w:val="00FA293A"/>
    <w:rsid w:val="00FB6F08"/>
    <w:rsid w:val="00FD3586"/>
    <w:rsid w:val="00FD6FF8"/>
    <w:rsid w:val="00FE05EA"/>
    <w:rsid w:val="00FE07A1"/>
    <w:rsid w:val="00FE0FE2"/>
    <w:rsid w:val="00FE70CA"/>
    <w:rsid w:val="00FF08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915A5"/>
  <w15:chartTrackingRefBased/>
  <w15:docId w15:val="{21F46351-94C3-4EA6-98B7-EDC61F1B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E0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1D6E01"/>
    <w:pPr>
      <w:keepNext/>
      <w:tabs>
        <w:tab w:val="num" w:pos="0"/>
      </w:tabs>
      <w:jc w:val="center"/>
      <w:outlineLvl w:val="0"/>
    </w:pPr>
    <w:rPr>
      <w:b/>
      <w:sz w:val="28"/>
    </w:rPr>
  </w:style>
  <w:style w:type="paragraph" w:styleId="Ttulo2">
    <w:name w:val="heading 2"/>
    <w:basedOn w:val="Normal"/>
    <w:next w:val="Normal"/>
    <w:link w:val="Ttulo2Char"/>
    <w:qFormat/>
    <w:rsid w:val="001D6E01"/>
    <w:pPr>
      <w:keepNext/>
      <w:tabs>
        <w:tab w:val="num" w:pos="0"/>
      </w:tabs>
      <w:jc w:val="both"/>
      <w:outlineLvl w:val="1"/>
    </w:pPr>
    <w:rPr>
      <w:rFonts w:ascii="Arial" w:hAnsi="Arial" w:cs="Arial"/>
      <w:b/>
      <w:sz w:val="28"/>
    </w:rPr>
  </w:style>
  <w:style w:type="paragraph" w:styleId="Ttulo3">
    <w:name w:val="heading 3"/>
    <w:basedOn w:val="Normal"/>
    <w:next w:val="Normal"/>
    <w:link w:val="Ttulo3Char"/>
    <w:qFormat/>
    <w:rsid w:val="001D6E01"/>
    <w:pPr>
      <w:keepNext/>
      <w:tabs>
        <w:tab w:val="num" w:pos="0"/>
      </w:tabs>
      <w:spacing w:before="240" w:after="60"/>
      <w:outlineLvl w:val="2"/>
    </w:pPr>
    <w:rPr>
      <w:rFonts w:ascii="Arial" w:hAnsi="Arial" w:cs="Arial"/>
      <w:b/>
      <w:bCs/>
      <w:sz w:val="26"/>
      <w:szCs w:val="26"/>
    </w:rPr>
  </w:style>
  <w:style w:type="paragraph" w:styleId="Ttulo4">
    <w:name w:val="heading 4"/>
    <w:basedOn w:val="Normal"/>
    <w:next w:val="Normal"/>
    <w:link w:val="Ttulo4Char"/>
    <w:qFormat/>
    <w:rsid w:val="001D6E01"/>
    <w:pPr>
      <w:keepNext/>
      <w:tabs>
        <w:tab w:val="num" w:pos="0"/>
      </w:tabs>
      <w:spacing w:before="240" w:after="60"/>
      <w:outlineLvl w:val="3"/>
    </w:pPr>
    <w:rPr>
      <w:b/>
      <w:bCs/>
      <w:sz w:val="28"/>
      <w:szCs w:val="28"/>
    </w:rPr>
  </w:style>
  <w:style w:type="paragraph" w:styleId="Ttulo5">
    <w:name w:val="heading 5"/>
    <w:basedOn w:val="Normal"/>
    <w:next w:val="Normal"/>
    <w:link w:val="Ttulo5Char"/>
    <w:qFormat/>
    <w:rsid w:val="001D6E01"/>
    <w:pPr>
      <w:tabs>
        <w:tab w:val="num" w:pos="0"/>
      </w:tabs>
      <w:spacing w:before="240" w:after="60"/>
      <w:outlineLvl w:val="4"/>
    </w:pPr>
    <w:rPr>
      <w:b/>
      <w:bCs/>
      <w:i/>
      <w:iCs/>
      <w:sz w:val="26"/>
      <w:szCs w:val="26"/>
    </w:rPr>
  </w:style>
  <w:style w:type="paragraph" w:styleId="Ttulo6">
    <w:name w:val="heading 6"/>
    <w:basedOn w:val="Normal"/>
    <w:next w:val="Normal"/>
    <w:link w:val="Ttulo6Char"/>
    <w:qFormat/>
    <w:rsid w:val="001D6E01"/>
    <w:pPr>
      <w:tabs>
        <w:tab w:val="num" w:pos="0"/>
      </w:tabs>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1D6E01"/>
    <w:rPr>
      <w:color w:val="0000FF"/>
      <w:u w:val="single"/>
    </w:rPr>
  </w:style>
  <w:style w:type="paragraph" w:styleId="Corpodetexto">
    <w:name w:val="Body Text"/>
    <w:basedOn w:val="Normal"/>
    <w:link w:val="CorpodetextoChar"/>
    <w:uiPriority w:val="99"/>
    <w:qFormat/>
    <w:rsid w:val="001D6E01"/>
    <w:rPr>
      <w:b/>
      <w:sz w:val="28"/>
    </w:rPr>
  </w:style>
  <w:style w:type="character" w:customStyle="1" w:styleId="CorpodetextoChar">
    <w:name w:val="Corpo de texto Char"/>
    <w:basedOn w:val="Fontepargpadro"/>
    <w:link w:val="Corpodetexto"/>
    <w:uiPriority w:val="99"/>
    <w:rsid w:val="001D6E01"/>
    <w:rPr>
      <w:rFonts w:ascii="Times New Roman" w:eastAsia="Times New Roman" w:hAnsi="Times New Roman" w:cs="Times New Roman"/>
      <w:b/>
      <w:sz w:val="28"/>
      <w:szCs w:val="20"/>
      <w:lang w:eastAsia="ar-SA"/>
    </w:rPr>
  </w:style>
  <w:style w:type="paragraph" w:styleId="Cabealho">
    <w:name w:val="header"/>
    <w:basedOn w:val="Normal"/>
    <w:link w:val="CabealhoChar"/>
    <w:uiPriority w:val="99"/>
    <w:unhideWhenUsed/>
    <w:rsid w:val="001D6E01"/>
    <w:pPr>
      <w:tabs>
        <w:tab w:val="center" w:pos="4252"/>
        <w:tab w:val="right" w:pos="8504"/>
      </w:tabs>
    </w:pPr>
  </w:style>
  <w:style w:type="character" w:customStyle="1" w:styleId="CabealhoChar">
    <w:name w:val="Cabeçalho Char"/>
    <w:basedOn w:val="Fontepargpadro"/>
    <w:link w:val="Cabealho"/>
    <w:uiPriority w:val="99"/>
    <w:rsid w:val="001D6E01"/>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D6E01"/>
    <w:pPr>
      <w:tabs>
        <w:tab w:val="center" w:pos="4252"/>
        <w:tab w:val="right" w:pos="8504"/>
      </w:tabs>
    </w:pPr>
  </w:style>
  <w:style w:type="character" w:customStyle="1" w:styleId="RodapChar">
    <w:name w:val="Rodapé Char"/>
    <w:basedOn w:val="Fontepargpadro"/>
    <w:link w:val="Rodap"/>
    <w:uiPriority w:val="99"/>
    <w:rsid w:val="001D6E01"/>
    <w:rPr>
      <w:rFonts w:ascii="Times New Roman" w:eastAsia="Times New Roman" w:hAnsi="Times New Roman" w:cs="Times New Roman"/>
      <w:sz w:val="20"/>
      <w:szCs w:val="20"/>
      <w:lang w:eastAsia="ar-SA"/>
    </w:rPr>
  </w:style>
  <w:style w:type="paragraph" w:styleId="Corpodetexto3">
    <w:name w:val="Body Text 3"/>
    <w:basedOn w:val="Normal"/>
    <w:link w:val="Corpodetexto3Char"/>
    <w:uiPriority w:val="99"/>
    <w:unhideWhenUsed/>
    <w:rsid w:val="001D6E01"/>
    <w:pPr>
      <w:spacing w:after="120"/>
    </w:pPr>
    <w:rPr>
      <w:sz w:val="16"/>
      <w:szCs w:val="16"/>
    </w:rPr>
  </w:style>
  <w:style w:type="character" w:customStyle="1" w:styleId="Corpodetexto3Char">
    <w:name w:val="Corpo de texto 3 Char"/>
    <w:basedOn w:val="Fontepargpadro"/>
    <w:link w:val="Corpodetexto3"/>
    <w:uiPriority w:val="99"/>
    <w:rsid w:val="001D6E01"/>
    <w:rPr>
      <w:rFonts w:ascii="Times New Roman" w:eastAsia="Times New Roman" w:hAnsi="Times New Roman" w:cs="Times New Roman"/>
      <w:sz w:val="16"/>
      <w:szCs w:val="16"/>
      <w:lang w:eastAsia="ar-SA"/>
    </w:rPr>
  </w:style>
  <w:style w:type="character" w:customStyle="1" w:styleId="Ttulo1Char">
    <w:name w:val="Título 1 Char"/>
    <w:basedOn w:val="Fontepargpadro"/>
    <w:link w:val="Ttulo1"/>
    <w:rsid w:val="001D6E01"/>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D6E01"/>
    <w:rPr>
      <w:rFonts w:ascii="Arial" w:eastAsia="Times New Roman" w:hAnsi="Arial" w:cs="Arial"/>
      <w:b/>
      <w:sz w:val="28"/>
      <w:szCs w:val="20"/>
      <w:lang w:eastAsia="ar-SA"/>
    </w:rPr>
  </w:style>
  <w:style w:type="character" w:customStyle="1" w:styleId="Ttulo3Char">
    <w:name w:val="Título 3 Char"/>
    <w:basedOn w:val="Fontepargpadro"/>
    <w:link w:val="Ttulo3"/>
    <w:rsid w:val="001D6E01"/>
    <w:rPr>
      <w:rFonts w:ascii="Arial" w:eastAsia="Times New Roman" w:hAnsi="Arial" w:cs="Arial"/>
      <w:b/>
      <w:bCs/>
      <w:sz w:val="26"/>
      <w:szCs w:val="26"/>
      <w:lang w:eastAsia="ar-SA"/>
    </w:rPr>
  </w:style>
  <w:style w:type="character" w:customStyle="1" w:styleId="Ttulo4Char">
    <w:name w:val="Título 4 Char"/>
    <w:basedOn w:val="Fontepargpadro"/>
    <w:link w:val="Ttulo4"/>
    <w:rsid w:val="001D6E01"/>
    <w:rPr>
      <w:rFonts w:ascii="Times New Roman" w:eastAsia="Times New Roman" w:hAnsi="Times New Roman" w:cs="Times New Roman"/>
      <w:b/>
      <w:bCs/>
      <w:sz w:val="28"/>
      <w:szCs w:val="28"/>
      <w:lang w:eastAsia="ar-SA"/>
    </w:rPr>
  </w:style>
  <w:style w:type="character" w:customStyle="1" w:styleId="Ttulo5Char">
    <w:name w:val="Título 5 Char"/>
    <w:basedOn w:val="Fontepargpadro"/>
    <w:link w:val="Ttulo5"/>
    <w:rsid w:val="001D6E01"/>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rsid w:val="001D6E01"/>
    <w:rPr>
      <w:rFonts w:ascii="Times New Roman" w:eastAsia="Times New Roman" w:hAnsi="Times New Roman" w:cs="Times New Roman"/>
      <w:b/>
      <w:bCs/>
      <w:lang w:eastAsia="ar-SA"/>
    </w:rPr>
  </w:style>
  <w:style w:type="character" w:customStyle="1" w:styleId="WW8Num2z0">
    <w:name w:val="WW8Num2z0"/>
    <w:rsid w:val="001D6E01"/>
    <w:rPr>
      <w:b w:val="0"/>
      <w:i w:val="0"/>
      <w:sz w:val="26"/>
    </w:rPr>
  </w:style>
  <w:style w:type="character" w:customStyle="1" w:styleId="WW8Num4z0">
    <w:name w:val="WW8Num4z0"/>
    <w:rsid w:val="001D6E01"/>
    <w:rPr>
      <w:b w:val="0"/>
    </w:rPr>
  </w:style>
  <w:style w:type="character" w:customStyle="1" w:styleId="WW8Num4z1">
    <w:name w:val="WW8Num4z1"/>
    <w:rsid w:val="001D6E01"/>
    <w:rPr>
      <w:b/>
      <w:bCs/>
    </w:rPr>
  </w:style>
  <w:style w:type="character" w:customStyle="1" w:styleId="WW8Num5z0">
    <w:name w:val="WW8Num5z0"/>
    <w:rsid w:val="001D6E01"/>
    <w:rPr>
      <w:b w:val="0"/>
      <w:i w:val="0"/>
      <w:sz w:val="26"/>
    </w:rPr>
  </w:style>
  <w:style w:type="character" w:customStyle="1" w:styleId="WW8Num6z0">
    <w:name w:val="WW8Num6z0"/>
    <w:rsid w:val="001D6E01"/>
    <w:rPr>
      <w:b w:val="0"/>
      <w:i w:val="0"/>
      <w:sz w:val="26"/>
    </w:rPr>
  </w:style>
  <w:style w:type="character" w:customStyle="1" w:styleId="WW8Num7z0">
    <w:name w:val="WW8Num7z0"/>
    <w:rsid w:val="001D6E01"/>
    <w:rPr>
      <w:b/>
    </w:rPr>
  </w:style>
  <w:style w:type="character" w:customStyle="1" w:styleId="WW8Num8z0">
    <w:name w:val="WW8Num8z0"/>
    <w:rsid w:val="001D6E01"/>
    <w:rPr>
      <w:b w:val="0"/>
    </w:rPr>
  </w:style>
  <w:style w:type="character" w:customStyle="1" w:styleId="WW8Num8z1">
    <w:name w:val="WW8Num8z1"/>
    <w:rsid w:val="001D6E01"/>
    <w:rPr>
      <w:b/>
      <w:bCs/>
    </w:rPr>
  </w:style>
  <w:style w:type="character" w:customStyle="1" w:styleId="Fontepargpadro2">
    <w:name w:val="Fonte parág. padrão2"/>
    <w:rsid w:val="001D6E01"/>
  </w:style>
  <w:style w:type="character" w:customStyle="1" w:styleId="WW8Num1z0">
    <w:name w:val="WW8Num1z0"/>
    <w:rsid w:val="001D6E01"/>
    <w:rPr>
      <w:b w:val="0"/>
      <w:i w:val="0"/>
      <w:sz w:val="26"/>
    </w:rPr>
  </w:style>
  <w:style w:type="character" w:customStyle="1" w:styleId="WW8Num3z0">
    <w:name w:val="WW8Num3z0"/>
    <w:rsid w:val="001D6E01"/>
    <w:rPr>
      <w:b w:val="0"/>
    </w:rPr>
  </w:style>
  <w:style w:type="character" w:customStyle="1" w:styleId="WW8Num9z1">
    <w:name w:val="WW8Num9z1"/>
    <w:rsid w:val="001D6E01"/>
    <w:rPr>
      <w:b/>
    </w:rPr>
  </w:style>
  <w:style w:type="character" w:customStyle="1" w:styleId="WW8Num10z1">
    <w:name w:val="WW8Num10z1"/>
    <w:rsid w:val="001D6E01"/>
    <w:rPr>
      <w:b/>
    </w:rPr>
  </w:style>
  <w:style w:type="character" w:customStyle="1" w:styleId="WW8Num13z0">
    <w:name w:val="WW8Num13z0"/>
    <w:rsid w:val="001D6E01"/>
    <w:rPr>
      <w:b w:val="0"/>
      <w:i w:val="0"/>
      <w:sz w:val="26"/>
    </w:rPr>
  </w:style>
  <w:style w:type="character" w:customStyle="1" w:styleId="WW8Num15z0">
    <w:name w:val="WW8Num15z0"/>
    <w:rsid w:val="001D6E01"/>
    <w:rPr>
      <w:b w:val="0"/>
    </w:rPr>
  </w:style>
  <w:style w:type="character" w:customStyle="1" w:styleId="WW8Num16z0">
    <w:name w:val="WW8Num16z0"/>
    <w:rsid w:val="001D6E01"/>
    <w:rPr>
      <w:rFonts w:ascii="Symbol" w:eastAsia="Times New Roman" w:hAnsi="Symbol" w:cs="Times New Roman"/>
    </w:rPr>
  </w:style>
  <w:style w:type="character" w:customStyle="1" w:styleId="WW8Num16z1">
    <w:name w:val="WW8Num16z1"/>
    <w:rsid w:val="001D6E01"/>
    <w:rPr>
      <w:rFonts w:ascii="Courier New" w:hAnsi="Courier New" w:cs="Courier New"/>
    </w:rPr>
  </w:style>
  <w:style w:type="character" w:customStyle="1" w:styleId="WW8Num16z2">
    <w:name w:val="WW8Num16z2"/>
    <w:rsid w:val="001D6E01"/>
    <w:rPr>
      <w:rFonts w:ascii="Wingdings" w:hAnsi="Wingdings"/>
    </w:rPr>
  </w:style>
  <w:style w:type="character" w:customStyle="1" w:styleId="WW8Num16z3">
    <w:name w:val="WW8Num16z3"/>
    <w:rsid w:val="001D6E01"/>
    <w:rPr>
      <w:rFonts w:ascii="Symbol" w:hAnsi="Symbol"/>
    </w:rPr>
  </w:style>
  <w:style w:type="character" w:customStyle="1" w:styleId="WW8Num17z0">
    <w:name w:val="WW8Num17z0"/>
    <w:rsid w:val="001D6E01"/>
    <w:rPr>
      <w:b w:val="0"/>
    </w:rPr>
  </w:style>
  <w:style w:type="character" w:customStyle="1" w:styleId="WW8Num17z1">
    <w:name w:val="WW8Num17z1"/>
    <w:rsid w:val="001D6E01"/>
    <w:rPr>
      <w:b/>
      <w:bCs/>
    </w:rPr>
  </w:style>
  <w:style w:type="character" w:customStyle="1" w:styleId="WW8Num18z0">
    <w:name w:val="WW8Num18z0"/>
    <w:rsid w:val="001D6E01"/>
    <w:rPr>
      <w:b w:val="0"/>
      <w:i w:val="0"/>
      <w:sz w:val="26"/>
    </w:rPr>
  </w:style>
  <w:style w:type="character" w:customStyle="1" w:styleId="WW8Num20z0">
    <w:name w:val="WW8Num20z0"/>
    <w:rsid w:val="001D6E01"/>
    <w:rPr>
      <w:b w:val="0"/>
      <w:i w:val="0"/>
      <w:sz w:val="26"/>
    </w:rPr>
  </w:style>
  <w:style w:type="character" w:customStyle="1" w:styleId="WW8Num26z0">
    <w:name w:val="WW8Num26z0"/>
    <w:rsid w:val="001D6E01"/>
    <w:rPr>
      <w:b w:val="0"/>
      <w:i w:val="0"/>
      <w:sz w:val="26"/>
    </w:rPr>
  </w:style>
  <w:style w:type="character" w:customStyle="1" w:styleId="WW8Num27z0">
    <w:name w:val="WW8Num27z0"/>
    <w:rsid w:val="001D6E01"/>
    <w:rPr>
      <w:b/>
    </w:rPr>
  </w:style>
  <w:style w:type="character" w:customStyle="1" w:styleId="WW8Num29z0">
    <w:name w:val="WW8Num29z0"/>
    <w:rsid w:val="001D6E01"/>
    <w:rPr>
      <w:rFonts w:ascii="Symbol" w:hAnsi="Symbol"/>
    </w:rPr>
  </w:style>
  <w:style w:type="character" w:customStyle="1" w:styleId="WW8Num29z1">
    <w:name w:val="WW8Num29z1"/>
    <w:rsid w:val="001D6E01"/>
    <w:rPr>
      <w:rFonts w:ascii="Courier New" w:hAnsi="Courier New" w:cs="Courier New"/>
    </w:rPr>
  </w:style>
  <w:style w:type="character" w:customStyle="1" w:styleId="WW8Num29z2">
    <w:name w:val="WW8Num29z2"/>
    <w:rsid w:val="001D6E01"/>
    <w:rPr>
      <w:rFonts w:ascii="Wingdings" w:hAnsi="Wingdings"/>
    </w:rPr>
  </w:style>
  <w:style w:type="character" w:customStyle="1" w:styleId="WW8Num30z0">
    <w:name w:val="WW8Num30z0"/>
    <w:rsid w:val="001D6E01"/>
    <w:rPr>
      <w:b w:val="0"/>
      <w:i w:val="0"/>
      <w:sz w:val="26"/>
    </w:rPr>
  </w:style>
  <w:style w:type="character" w:customStyle="1" w:styleId="WW8Num32z0">
    <w:name w:val="WW8Num32z0"/>
    <w:rsid w:val="001D6E01"/>
    <w:rPr>
      <w:b/>
    </w:rPr>
  </w:style>
  <w:style w:type="character" w:customStyle="1" w:styleId="Fontepargpadro1">
    <w:name w:val="Fonte parág. padrão1"/>
    <w:rsid w:val="001D6E01"/>
  </w:style>
  <w:style w:type="character" w:styleId="Nmerodepgina">
    <w:name w:val="page number"/>
    <w:basedOn w:val="Fontepargpadro1"/>
    <w:rsid w:val="001D6E01"/>
  </w:style>
  <w:style w:type="paragraph" w:customStyle="1" w:styleId="Captulo">
    <w:name w:val="Capítulo"/>
    <w:basedOn w:val="Normal"/>
    <w:next w:val="Corpodetexto"/>
    <w:uiPriority w:val="99"/>
    <w:rsid w:val="001D6E01"/>
    <w:pPr>
      <w:keepNext/>
      <w:spacing w:before="240" w:after="120"/>
    </w:pPr>
    <w:rPr>
      <w:rFonts w:ascii="Arial" w:eastAsia="Arial Unicode MS" w:hAnsi="Arial" w:cs="Tahoma"/>
      <w:sz w:val="28"/>
      <w:szCs w:val="28"/>
    </w:rPr>
  </w:style>
  <w:style w:type="paragraph" w:styleId="Lista">
    <w:name w:val="List"/>
    <w:basedOn w:val="Corpodetexto"/>
    <w:uiPriority w:val="99"/>
    <w:rsid w:val="001D6E01"/>
    <w:rPr>
      <w:rFonts w:cs="Tahoma"/>
    </w:rPr>
  </w:style>
  <w:style w:type="paragraph" w:customStyle="1" w:styleId="Legenda2">
    <w:name w:val="Legenda2"/>
    <w:basedOn w:val="Normal"/>
    <w:uiPriority w:val="99"/>
    <w:rsid w:val="001D6E01"/>
    <w:pPr>
      <w:suppressLineNumbers/>
      <w:spacing w:before="120" w:after="120"/>
    </w:pPr>
    <w:rPr>
      <w:rFonts w:cs="Tahoma"/>
      <w:i/>
      <w:iCs/>
      <w:sz w:val="24"/>
      <w:szCs w:val="24"/>
    </w:rPr>
  </w:style>
  <w:style w:type="paragraph" w:customStyle="1" w:styleId="ndice">
    <w:name w:val="Índice"/>
    <w:basedOn w:val="Normal"/>
    <w:uiPriority w:val="99"/>
    <w:rsid w:val="001D6E01"/>
    <w:pPr>
      <w:suppressLineNumbers/>
    </w:pPr>
    <w:rPr>
      <w:rFonts w:cs="Tahoma"/>
    </w:rPr>
  </w:style>
  <w:style w:type="paragraph" w:customStyle="1" w:styleId="Legenda1">
    <w:name w:val="Legenda1"/>
    <w:basedOn w:val="Normal"/>
    <w:uiPriority w:val="99"/>
    <w:rsid w:val="001D6E01"/>
    <w:pPr>
      <w:suppressLineNumbers/>
      <w:spacing w:before="120" w:after="120"/>
    </w:pPr>
    <w:rPr>
      <w:rFonts w:cs="Tahoma"/>
      <w:i/>
      <w:iCs/>
      <w:sz w:val="24"/>
      <w:szCs w:val="24"/>
    </w:rPr>
  </w:style>
  <w:style w:type="paragraph" w:customStyle="1" w:styleId="Contedodatabela">
    <w:name w:val="Conteúdo da tabela"/>
    <w:basedOn w:val="Corpodetexto"/>
    <w:uiPriority w:val="99"/>
    <w:rsid w:val="001D6E01"/>
    <w:pPr>
      <w:suppressLineNumbers/>
      <w:jc w:val="both"/>
    </w:pPr>
    <w:rPr>
      <w:sz w:val="24"/>
    </w:rPr>
  </w:style>
  <w:style w:type="paragraph" w:styleId="Textodebalo">
    <w:name w:val="Balloon Text"/>
    <w:basedOn w:val="Normal"/>
    <w:link w:val="TextodebaloChar"/>
    <w:uiPriority w:val="99"/>
    <w:rsid w:val="001D6E01"/>
    <w:rPr>
      <w:rFonts w:ascii="Tahoma" w:hAnsi="Tahoma" w:cs="Tahoma"/>
      <w:sz w:val="16"/>
      <w:szCs w:val="16"/>
    </w:rPr>
  </w:style>
  <w:style w:type="character" w:customStyle="1" w:styleId="TextodebaloChar">
    <w:name w:val="Texto de balão Char"/>
    <w:basedOn w:val="Fontepargpadro"/>
    <w:link w:val="Textodebalo"/>
    <w:uiPriority w:val="99"/>
    <w:rsid w:val="001D6E01"/>
    <w:rPr>
      <w:rFonts w:ascii="Tahoma" w:eastAsia="Times New Roman" w:hAnsi="Tahoma" w:cs="Tahoma"/>
      <w:sz w:val="16"/>
      <w:szCs w:val="16"/>
      <w:lang w:eastAsia="ar-SA"/>
    </w:rPr>
  </w:style>
  <w:style w:type="paragraph" w:customStyle="1" w:styleId="Corpodetexto31">
    <w:name w:val="Corpo de texto 31"/>
    <w:basedOn w:val="Normal"/>
    <w:uiPriority w:val="99"/>
    <w:rsid w:val="001D6E01"/>
    <w:pPr>
      <w:spacing w:after="120"/>
    </w:pPr>
    <w:rPr>
      <w:sz w:val="16"/>
      <w:szCs w:val="16"/>
    </w:rPr>
  </w:style>
  <w:style w:type="paragraph" w:customStyle="1" w:styleId="Recuodecorpodetexto21">
    <w:name w:val="Recuo de corpo de texto 21"/>
    <w:basedOn w:val="Normal"/>
    <w:uiPriority w:val="99"/>
    <w:rsid w:val="001D6E01"/>
    <w:pPr>
      <w:spacing w:after="120" w:line="480" w:lineRule="auto"/>
      <w:ind w:left="283"/>
    </w:pPr>
  </w:style>
  <w:style w:type="paragraph" w:customStyle="1" w:styleId="Textoembloco1">
    <w:name w:val="Texto em bloco1"/>
    <w:basedOn w:val="Normal"/>
    <w:uiPriority w:val="99"/>
    <w:rsid w:val="001D6E01"/>
    <w:pPr>
      <w:ind w:left="708" w:right="-28"/>
      <w:jc w:val="both"/>
    </w:pPr>
    <w:rPr>
      <w:rFonts w:ascii="Arial" w:hAnsi="Arial"/>
      <w:sz w:val="24"/>
    </w:rPr>
  </w:style>
  <w:style w:type="paragraph" w:customStyle="1" w:styleId="10">
    <w:name w:val="10"/>
    <w:basedOn w:val="Normal"/>
    <w:uiPriority w:val="99"/>
    <w:rsid w:val="001D6E01"/>
    <w:pPr>
      <w:ind w:left="851" w:hanging="567"/>
      <w:jc w:val="both"/>
    </w:pPr>
    <w:rPr>
      <w:sz w:val="24"/>
    </w:rPr>
  </w:style>
  <w:style w:type="paragraph" w:customStyle="1" w:styleId="Corpodetexto21">
    <w:name w:val="Corpo de texto 21"/>
    <w:basedOn w:val="Normal"/>
    <w:uiPriority w:val="99"/>
    <w:rsid w:val="001D6E01"/>
    <w:pPr>
      <w:spacing w:after="120" w:line="480" w:lineRule="auto"/>
    </w:pPr>
  </w:style>
  <w:style w:type="paragraph" w:styleId="Recuodecorpodetexto">
    <w:name w:val="Body Text Indent"/>
    <w:basedOn w:val="Normal"/>
    <w:link w:val="RecuodecorpodetextoChar"/>
    <w:uiPriority w:val="99"/>
    <w:rsid w:val="001D6E01"/>
    <w:pPr>
      <w:spacing w:after="120"/>
      <w:ind w:left="283"/>
    </w:pPr>
  </w:style>
  <w:style w:type="character" w:customStyle="1" w:styleId="RecuodecorpodetextoChar">
    <w:name w:val="Recuo de corpo de texto Char"/>
    <w:basedOn w:val="Fontepargpadro"/>
    <w:link w:val="Recuodecorpodetexto"/>
    <w:uiPriority w:val="99"/>
    <w:rsid w:val="001D6E01"/>
    <w:rPr>
      <w:rFonts w:ascii="Times New Roman" w:eastAsia="Times New Roman" w:hAnsi="Times New Roman" w:cs="Times New Roman"/>
      <w:sz w:val="20"/>
      <w:szCs w:val="20"/>
      <w:lang w:eastAsia="ar-SA"/>
    </w:rPr>
  </w:style>
  <w:style w:type="paragraph" w:customStyle="1" w:styleId="TextosemFormatao1">
    <w:name w:val="Texto sem Formatação1"/>
    <w:basedOn w:val="Normal"/>
    <w:uiPriority w:val="99"/>
    <w:rsid w:val="001D6E01"/>
    <w:rPr>
      <w:rFonts w:ascii="Courier New" w:hAnsi="Courier New"/>
    </w:rPr>
  </w:style>
  <w:style w:type="paragraph" w:styleId="NormalWeb">
    <w:name w:val="Normal (Web)"/>
    <w:basedOn w:val="Normal"/>
    <w:uiPriority w:val="99"/>
    <w:rsid w:val="001D6E01"/>
    <w:pPr>
      <w:spacing w:before="280" w:after="280"/>
    </w:pPr>
    <w:rPr>
      <w:rFonts w:ascii="Arial Unicode MS" w:eastAsia="Arial Unicode MS" w:hAnsi="Arial Unicode MS" w:cs="Arial Unicode MS"/>
      <w:sz w:val="24"/>
      <w:szCs w:val="24"/>
    </w:rPr>
  </w:style>
  <w:style w:type="paragraph" w:styleId="Ttulo">
    <w:name w:val="Title"/>
    <w:basedOn w:val="Normal"/>
    <w:next w:val="Subttulo"/>
    <w:link w:val="TtuloChar"/>
    <w:uiPriority w:val="99"/>
    <w:qFormat/>
    <w:rsid w:val="001D6E01"/>
    <w:pPr>
      <w:jc w:val="center"/>
    </w:pPr>
    <w:rPr>
      <w:rFonts w:ascii="Arial" w:hAnsi="Arial" w:cs="Arial"/>
      <w:sz w:val="36"/>
      <w:szCs w:val="24"/>
    </w:rPr>
  </w:style>
  <w:style w:type="character" w:customStyle="1" w:styleId="TtuloChar">
    <w:name w:val="Título Char"/>
    <w:basedOn w:val="Fontepargpadro"/>
    <w:link w:val="Ttulo"/>
    <w:uiPriority w:val="99"/>
    <w:rsid w:val="001D6E01"/>
    <w:rPr>
      <w:rFonts w:ascii="Arial" w:eastAsia="Times New Roman" w:hAnsi="Arial" w:cs="Arial"/>
      <w:sz w:val="36"/>
      <w:szCs w:val="24"/>
      <w:lang w:eastAsia="ar-SA"/>
    </w:rPr>
  </w:style>
  <w:style w:type="paragraph" w:styleId="Subttulo">
    <w:name w:val="Subtitle"/>
    <w:basedOn w:val="Captulo"/>
    <w:next w:val="Corpodetexto"/>
    <w:link w:val="SubttuloChar"/>
    <w:qFormat/>
    <w:rsid w:val="001D6E01"/>
    <w:pPr>
      <w:jc w:val="center"/>
    </w:pPr>
    <w:rPr>
      <w:i/>
      <w:iCs/>
    </w:rPr>
  </w:style>
  <w:style w:type="character" w:customStyle="1" w:styleId="SubttuloChar">
    <w:name w:val="Subtítulo Char"/>
    <w:basedOn w:val="Fontepargpadro"/>
    <w:link w:val="Subttulo"/>
    <w:rsid w:val="001D6E01"/>
    <w:rPr>
      <w:rFonts w:ascii="Arial" w:eastAsia="Arial Unicode MS" w:hAnsi="Arial" w:cs="Tahoma"/>
      <w:i/>
      <w:iCs/>
      <w:sz w:val="28"/>
      <w:szCs w:val="28"/>
      <w:lang w:eastAsia="ar-SA"/>
    </w:rPr>
  </w:style>
  <w:style w:type="paragraph" w:customStyle="1" w:styleId="Norma">
    <w:name w:val="Norma"/>
    <w:basedOn w:val="Normal"/>
    <w:uiPriority w:val="99"/>
    <w:rsid w:val="001D6E01"/>
    <w:pPr>
      <w:jc w:val="both"/>
    </w:pPr>
    <w:rPr>
      <w:sz w:val="24"/>
    </w:rPr>
  </w:style>
  <w:style w:type="paragraph" w:customStyle="1" w:styleId="Ttulodatabela">
    <w:name w:val="Título da tabela"/>
    <w:basedOn w:val="Contedodatabela"/>
    <w:uiPriority w:val="99"/>
    <w:rsid w:val="001D6E01"/>
    <w:pPr>
      <w:jc w:val="center"/>
    </w:pPr>
    <w:rPr>
      <w:bCs/>
      <w:i/>
      <w:iCs/>
    </w:rPr>
  </w:style>
  <w:style w:type="paragraph" w:customStyle="1" w:styleId="Fernando">
    <w:name w:val="Fernando"/>
    <w:basedOn w:val="Normal"/>
    <w:uiPriority w:val="99"/>
    <w:rsid w:val="001D6E01"/>
    <w:pPr>
      <w:overflowPunct w:val="0"/>
      <w:autoSpaceDE w:val="0"/>
      <w:jc w:val="both"/>
    </w:pPr>
    <w:rPr>
      <w:sz w:val="24"/>
    </w:rPr>
  </w:style>
  <w:style w:type="paragraph" w:customStyle="1" w:styleId="Contedodoquadro">
    <w:name w:val="Conteúdo do quadro"/>
    <w:basedOn w:val="Corpodetexto"/>
    <w:uiPriority w:val="99"/>
    <w:rsid w:val="001D6E01"/>
  </w:style>
  <w:style w:type="table" w:styleId="Tabelacomgrade">
    <w:name w:val="Table Grid"/>
    <w:basedOn w:val="Tabelanormal"/>
    <w:rsid w:val="001D6E0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uiPriority w:val="99"/>
    <w:rsid w:val="001D6E01"/>
    <w:pPr>
      <w:spacing w:after="120" w:line="480" w:lineRule="auto"/>
      <w:ind w:left="283"/>
    </w:pPr>
  </w:style>
  <w:style w:type="character" w:customStyle="1" w:styleId="Recuodecorpodetexto2Char">
    <w:name w:val="Recuo de corpo de texto 2 Char"/>
    <w:basedOn w:val="Fontepargpadro"/>
    <w:link w:val="Recuodecorpodetexto2"/>
    <w:uiPriority w:val="99"/>
    <w:rsid w:val="001D6E01"/>
    <w:rPr>
      <w:rFonts w:ascii="Times New Roman" w:eastAsia="Times New Roman" w:hAnsi="Times New Roman" w:cs="Times New Roman"/>
      <w:sz w:val="20"/>
      <w:szCs w:val="20"/>
      <w:lang w:eastAsia="ar-SA"/>
    </w:rPr>
  </w:style>
  <w:style w:type="character" w:customStyle="1" w:styleId="corpo1">
    <w:name w:val="corpo1"/>
    <w:rsid w:val="001D6E01"/>
    <w:rPr>
      <w:rFonts w:ascii="Verdana" w:hAnsi="Verdana" w:hint="default"/>
      <w:strike w:val="0"/>
      <w:dstrike w:val="0"/>
      <w:color w:val="000000"/>
      <w:sz w:val="18"/>
      <w:szCs w:val="18"/>
      <w:u w:val="none"/>
      <w:effect w:val="none"/>
    </w:rPr>
  </w:style>
  <w:style w:type="paragraph" w:customStyle="1" w:styleId="Corpodetexto32">
    <w:name w:val="Corpo de texto 32"/>
    <w:basedOn w:val="Normal"/>
    <w:uiPriority w:val="99"/>
    <w:rsid w:val="001D6E01"/>
    <w:pPr>
      <w:suppressAutoHyphens w:val="0"/>
      <w:spacing w:line="270" w:lineRule="exact"/>
      <w:jc w:val="both"/>
    </w:pPr>
    <w:rPr>
      <w:rFonts w:ascii="Arial" w:hAnsi="Arial"/>
      <w:sz w:val="24"/>
      <w:lang w:eastAsia="pt-BR"/>
    </w:rPr>
  </w:style>
  <w:style w:type="character" w:styleId="HiperlinkVisitado">
    <w:name w:val="FollowedHyperlink"/>
    <w:uiPriority w:val="99"/>
    <w:unhideWhenUsed/>
    <w:rsid w:val="001D6E01"/>
    <w:rPr>
      <w:color w:val="800080"/>
      <w:u w:val="single"/>
    </w:rPr>
  </w:style>
  <w:style w:type="paragraph" w:customStyle="1" w:styleId="edital">
    <w:name w:val="edital"/>
    <w:basedOn w:val="Normal"/>
    <w:uiPriority w:val="99"/>
    <w:rsid w:val="0095445B"/>
    <w:pPr>
      <w:numPr>
        <w:ilvl w:val="1"/>
        <w:numId w:val="1"/>
      </w:numPr>
      <w:suppressAutoHyphens w:val="0"/>
      <w:jc w:val="both"/>
    </w:pPr>
    <w:rPr>
      <w:sz w:val="24"/>
      <w:lang w:eastAsia="pt-BR"/>
    </w:rPr>
  </w:style>
  <w:style w:type="paragraph" w:styleId="PargrafodaLista">
    <w:name w:val="List Paragraph"/>
    <w:basedOn w:val="Normal"/>
    <w:uiPriority w:val="34"/>
    <w:qFormat/>
    <w:rsid w:val="00E7227D"/>
    <w:pPr>
      <w:ind w:left="720"/>
      <w:contextualSpacing/>
    </w:pPr>
  </w:style>
  <w:style w:type="character" w:customStyle="1" w:styleId="yiv3840479215gmail-corpo1">
    <w:name w:val="yiv3840479215gmail-corpo1"/>
    <w:rsid w:val="00A43B6E"/>
  </w:style>
  <w:style w:type="numbering" w:customStyle="1" w:styleId="Semlista1">
    <w:name w:val="Sem lista1"/>
    <w:next w:val="Semlista"/>
    <w:uiPriority w:val="99"/>
    <w:semiHidden/>
    <w:unhideWhenUsed/>
    <w:rsid w:val="00A10944"/>
  </w:style>
  <w:style w:type="table" w:customStyle="1" w:styleId="Tabelacomgrade1">
    <w:name w:val="Tabela com grade1"/>
    <w:basedOn w:val="Tabelanormal"/>
    <w:next w:val="Tabelacomgrade"/>
    <w:rsid w:val="00A1094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123EC2"/>
    <w:rPr>
      <w:color w:val="605E5C"/>
      <w:shd w:val="clear" w:color="auto" w:fill="E1DFDD"/>
    </w:rPr>
  </w:style>
  <w:style w:type="paragraph" w:customStyle="1" w:styleId="msonormal0">
    <w:name w:val="msonormal"/>
    <w:basedOn w:val="Normal"/>
    <w:uiPriority w:val="99"/>
    <w:rsid w:val="00B70DAA"/>
    <w:pPr>
      <w:suppressAutoHyphens w:val="0"/>
      <w:spacing w:before="100" w:beforeAutospacing="1" w:after="100" w:afterAutospacing="1"/>
    </w:pPr>
    <w:rPr>
      <w:sz w:val="24"/>
      <w:szCs w:val="24"/>
      <w:lang w:eastAsia="pt-BR"/>
    </w:rPr>
  </w:style>
  <w:style w:type="paragraph" w:customStyle="1" w:styleId="xl66">
    <w:name w:val="xl66"/>
    <w:basedOn w:val="Normal"/>
    <w:uiPriority w:val="99"/>
    <w:rsid w:val="00B70DAA"/>
    <w:pPr>
      <w:suppressAutoHyphens w:val="0"/>
      <w:spacing w:before="100" w:beforeAutospacing="1" w:after="100" w:afterAutospacing="1"/>
    </w:pPr>
    <w:rPr>
      <w:sz w:val="24"/>
      <w:szCs w:val="24"/>
      <w:lang w:eastAsia="pt-BR"/>
    </w:rPr>
  </w:style>
  <w:style w:type="paragraph" w:customStyle="1" w:styleId="Default">
    <w:name w:val="Default"/>
    <w:rsid w:val="00A75DA0"/>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customStyle="1" w:styleId="Nivel1">
    <w:name w:val="Nivel1"/>
    <w:basedOn w:val="Ttulo1"/>
    <w:next w:val="Normal"/>
    <w:qFormat/>
    <w:rsid w:val="00A75DA0"/>
    <w:pPr>
      <w:keepLines/>
      <w:numPr>
        <w:numId w:val="46"/>
      </w:numPr>
      <w:suppressAutoHyphens w:val="0"/>
      <w:spacing w:before="480" w:after="120" w:line="276" w:lineRule="auto"/>
      <w:ind w:left="720"/>
      <w:jc w:val="both"/>
    </w:pPr>
    <w:rPr>
      <w:rFonts w:ascii="Arial" w:eastAsiaTheme="majorEastAsia" w:hAnsi="Arial" w:cs="Arial"/>
      <w:color w:val="000000"/>
      <w:sz w:val="20"/>
      <w:lang w:eastAsia="pt-BR"/>
    </w:rPr>
  </w:style>
  <w:style w:type="paragraph" w:styleId="Textodenotaderodap">
    <w:name w:val="footnote text"/>
    <w:basedOn w:val="Normal"/>
    <w:link w:val="TextodenotaderodapChar"/>
    <w:uiPriority w:val="99"/>
    <w:unhideWhenUsed/>
    <w:rsid w:val="00A75DA0"/>
    <w:pPr>
      <w:suppressAutoHyphens w:val="0"/>
    </w:pPr>
    <w:rPr>
      <w:rFonts w:ascii="Arial" w:hAnsi="Arial" w:cs="Tahoma"/>
      <w:lang w:eastAsia="pt-BR"/>
    </w:rPr>
  </w:style>
  <w:style w:type="character" w:customStyle="1" w:styleId="TextodenotaderodapChar">
    <w:name w:val="Texto de nota de rodapé Char"/>
    <w:basedOn w:val="Fontepargpadro"/>
    <w:link w:val="Textodenotaderodap"/>
    <w:uiPriority w:val="99"/>
    <w:rsid w:val="00A75DA0"/>
    <w:rPr>
      <w:rFonts w:ascii="Arial" w:eastAsia="Times New Roman" w:hAnsi="Arial" w:cs="Tahoma"/>
      <w:sz w:val="20"/>
      <w:szCs w:val="20"/>
      <w:lang w:eastAsia="pt-BR"/>
    </w:rPr>
  </w:style>
  <w:style w:type="character" w:styleId="Refdenotaderodap">
    <w:name w:val="footnote reference"/>
    <w:basedOn w:val="Fontepargpadro"/>
    <w:uiPriority w:val="99"/>
    <w:unhideWhenUsed/>
    <w:rsid w:val="00A75DA0"/>
    <w:rPr>
      <w:vertAlign w:val="superscript"/>
    </w:rPr>
  </w:style>
  <w:style w:type="paragraph" w:customStyle="1" w:styleId="Standard">
    <w:name w:val="Standard"/>
    <w:rsid w:val="00A75DA0"/>
    <w:pPr>
      <w:suppressAutoHyphens/>
      <w:autoSpaceDN w:val="0"/>
      <w:spacing w:after="87" w:line="240" w:lineRule="auto"/>
      <w:ind w:left="-5" w:hanging="10"/>
      <w:jc w:val="both"/>
      <w:textAlignment w:val="baseline"/>
    </w:pPr>
    <w:rPr>
      <w:rFonts w:ascii="Times New Roman" w:eastAsia="Times New Roman" w:hAnsi="Times New Roman" w:cs="Times New Roman"/>
      <w:color w:val="000000"/>
      <w:kern w:val="3"/>
      <w:sz w:val="24"/>
      <w:szCs w:val="24"/>
      <w:lang w:eastAsia="zh-CN" w:bidi="hi-IN"/>
    </w:rPr>
  </w:style>
  <w:style w:type="paragraph" w:customStyle="1" w:styleId="Normal1">
    <w:name w:val="Normal1"/>
    <w:rsid w:val="00A75DA0"/>
    <w:pPr>
      <w:widowControl w:val="0"/>
      <w:suppressAutoHyphens/>
      <w:autoSpaceDN w:val="0"/>
      <w:spacing w:after="0" w:line="100" w:lineRule="atLeast"/>
      <w:textAlignment w:val="baseline"/>
    </w:pPr>
    <w:rPr>
      <w:rFonts w:ascii="Times New Roman" w:eastAsia="Lucida Sans Unicode" w:hAnsi="Times New Roman" w:cs="Tahoma"/>
      <w:kern w:val="3"/>
      <w:sz w:val="24"/>
      <w:szCs w:val="24"/>
      <w:lang w:eastAsia="ar-SA" w:bidi="hi-IN"/>
    </w:rPr>
  </w:style>
  <w:style w:type="character" w:styleId="Refdecomentrio">
    <w:name w:val="annotation reference"/>
    <w:basedOn w:val="Fontepargpadro"/>
    <w:uiPriority w:val="99"/>
    <w:semiHidden/>
    <w:unhideWhenUsed/>
    <w:rsid w:val="00A75DA0"/>
    <w:rPr>
      <w:sz w:val="16"/>
      <w:szCs w:val="16"/>
    </w:rPr>
  </w:style>
  <w:style w:type="paragraph" w:styleId="Textodecomentrio">
    <w:name w:val="annotation text"/>
    <w:basedOn w:val="Normal"/>
    <w:link w:val="TextodecomentrioChar"/>
    <w:uiPriority w:val="99"/>
    <w:semiHidden/>
    <w:unhideWhenUsed/>
    <w:rsid w:val="00A75DA0"/>
    <w:pPr>
      <w:widowControl w:val="0"/>
      <w:suppressAutoHyphens w:val="0"/>
      <w:autoSpaceDE w:val="0"/>
      <w:autoSpaceDN w:val="0"/>
    </w:pPr>
    <w:rPr>
      <w:lang w:val="pt-PT" w:eastAsia="en-US"/>
    </w:rPr>
  </w:style>
  <w:style w:type="character" w:customStyle="1" w:styleId="TextodecomentrioChar">
    <w:name w:val="Texto de comentário Char"/>
    <w:basedOn w:val="Fontepargpadro"/>
    <w:link w:val="Textodecomentrio"/>
    <w:uiPriority w:val="99"/>
    <w:semiHidden/>
    <w:rsid w:val="00A75DA0"/>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A75DA0"/>
    <w:rPr>
      <w:b/>
      <w:bCs/>
    </w:rPr>
  </w:style>
  <w:style w:type="character" w:customStyle="1" w:styleId="AssuntodocomentrioChar">
    <w:name w:val="Assunto do comentário Char"/>
    <w:basedOn w:val="TextodecomentrioChar"/>
    <w:link w:val="Assuntodocomentrio"/>
    <w:uiPriority w:val="99"/>
    <w:semiHidden/>
    <w:rsid w:val="00A75DA0"/>
    <w:rPr>
      <w:rFonts w:ascii="Times New Roman" w:eastAsia="Times New Roman" w:hAnsi="Times New Roman" w:cs="Times New Roman"/>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pregoessaaecf@gmail.com" TargetMode="External"/><Relationship Id="rId2" Type="http://schemas.openxmlformats.org/officeDocument/2006/relationships/image" Target="media/image1.png"/><Relationship Id="rId1" Type="http://schemas.openxmlformats.org/officeDocument/2006/relationships/hyperlink" Target="http://www.saaeoliveira.com.br/index.php"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D7FC4-00DF-4C30-87B8-82C3B5FD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1</Pages>
  <Words>6412</Words>
  <Characters>34628</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Rodrigo</cp:lastModifiedBy>
  <cp:revision>239</cp:revision>
  <cp:lastPrinted>2024-05-28T17:29:00Z</cp:lastPrinted>
  <dcterms:created xsi:type="dcterms:W3CDTF">2021-04-13T18:11:00Z</dcterms:created>
  <dcterms:modified xsi:type="dcterms:W3CDTF">2024-06-24T16:50:00Z</dcterms:modified>
</cp:coreProperties>
</file>